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E" w:rsidRDefault="005D23CE" w:rsidP="002B4D4B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="00B472FE">
        <w:rPr>
          <w:rFonts w:cs="Arial"/>
          <w:sz w:val="20"/>
          <w:szCs w:val="20"/>
        </w:rPr>
        <w:t xml:space="preserve">     </w:t>
      </w:r>
      <w:r w:rsidR="00FA154B" w:rsidRPr="00546E3B">
        <w:rPr>
          <w:rFonts w:cs="Arial"/>
          <w:sz w:val="20"/>
          <w:szCs w:val="20"/>
        </w:rPr>
        <w:t xml:space="preserve">Organize and manage the services required to sustain and repair the </w:t>
      </w:r>
      <w:r w:rsidR="00FA154B">
        <w:rPr>
          <w:rFonts w:cs="Arial"/>
          <w:sz w:val="20"/>
          <w:szCs w:val="20"/>
        </w:rPr>
        <w:t>hospital’s</w:t>
      </w:r>
      <w:r w:rsidR="00FA154B" w:rsidRPr="00546E3B">
        <w:rPr>
          <w:rFonts w:cs="Arial"/>
          <w:sz w:val="20"/>
          <w:szCs w:val="20"/>
        </w:rPr>
        <w:t xml:space="preserve"> buildings and </w:t>
      </w:r>
      <w:r w:rsidR="00B472FE">
        <w:rPr>
          <w:rFonts w:cs="Arial"/>
          <w:sz w:val="20"/>
          <w:szCs w:val="20"/>
        </w:rPr>
        <w:t xml:space="preserve">  </w:t>
      </w:r>
    </w:p>
    <w:p w:rsidR="00FA154B" w:rsidRDefault="00B472FE" w:rsidP="002B4D4B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</w:t>
      </w:r>
      <w:proofErr w:type="gramStart"/>
      <w:r w:rsidR="00FA154B" w:rsidRPr="00546E3B">
        <w:rPr>
          <w:rFonts w:cs="Arial"/>
          <w:sz w:val="20"/>
          <w:szCs w:val="20"/>
        </w:rPr>
        <w:t>grounds</w:t>
      </w:r>
      <w:proofErr w:type="gramEnd"/>
      <w:r w:rsidR="00FA154B" w:rsidRPr="00546E3B">
        <w:rPr>
          <w:rFonts w:cs="Arial"/>
          <w:sz w:val="20"/>
          <w:szCs w:val="20"/>
        </w:rPr>
        <w:t>.</w:t>
      </w:r>
    </w:p>
    <w:p w:rsidR="00FA7D2F" w:rsidRPr="005D4022" w:rsidRDefault="00FA7D2F" w:rsidP="002E6B5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74419F" w:rsidP="002E6B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74419F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45pt,17.95pt" to="467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74419F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990144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3C416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3C416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3C416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3C416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3C416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FA154B">
              <w:rPr>
                <w:rFonts w:cs="Arial"/>
                <w:spacing w:val="-3"/>
                <w:sz w:val="20"/>
                <w:szCs w:val="20"/>
              </w:rPr>
              <w:t xml:space="preserve">Buildings/Grounds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A154B" w:rsidRPr="0039280C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Determine the status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>buildings and grounds</w:t>
            </w:r>
          </w:p>
          <w:p w:rsidR="00FA154B" w:rsidRPr="0039280C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Assess critical issues relating to buildings and grounds</w:t>
            </w:r>
          </w:p>
          <w:p w:rsidR="006302D8" w:rsidRPr="006302D8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Provide information to the I</w:t>
            </w:r>
            <w:r>
              <w:rPr>
                <w:rFonts w:cs="Arial"/>
                <w:spacing w:val="-3"/>
                <w:sz w:val="20"/>
                <w:szCs w:val="20"/>
              </w:rPr>
              <w:t>nfrastructure Branch Director on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FA154B">
              <w:rPr>
                <w:rFonts w:cs="Arial"/>
                <w:spacing w:val="-3"/>
                <w:sz w:val="20"/>
                <w:szCs w:val="20"/>
              </w:rPr>
              <w:t>Buildings/Grounds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>Infrastructure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FA154B" w:rsidRPr="0039280C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z w:val="20"/>
                <w:szCs w:val="20"/>
              </w:rPr>
              <w:t>Co</w:t>
            </w:r>
            <w:r>
              <w:rPr>
                <w:rFonts w:cs="Arial"/>
                <w:sz w:val="20"/>
                <w:szCs w:val="20"/>
              </w:rPr>
              <w:t>ordinate the inspection of the hospital’s</w:t>
            </w:r>
            <w:r w:rsidRPr="0039280C">
              <w:rPr>
                <w:rFonts w:cs="Arial"/>
                <w:sz w:val="20"/>
                <w:szCs w:val="20"/>
              </w:rPr>
              <w:t xml:space="preserve"> buildings and grounds with the </w:t>
            </w:r>
            <w:r w:rsidRPr="0039280C">
              <w:rPr>
                <w:rFonts w:cs="Arial"/>
                <w:color w:val="1A1A1A"/>
                <w:sz w:val="20"/>
                <w:szCs w:val="20"/>
              </w:rPr>
              <w:t>Infrastructure Branch Director</w:t>
            </w:r>
          </w:p>
          <w:p w:rsidR="00FA154B" w:rsidRPr="0039280C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z w:val="20"/>
                <w:szCs w:val="20"/>
              </w:rPr>
              <w:lastRenderedPageBreak/>
              <w:t xml:space="preserve">Collect data from Buildings/Grounds Unit and prepare a comprehensive report on the status of buildings, in conjunction with the </w:t>
            </w:r>
            <w:r w:rsidRPr="0039280C">
              <w:rPr>
                <w:rFonts w:cs="Arial"/>
                <w:color w:val="1A1A1A"/>
                <w:sz w:val="20"/>
                <w:szCs w:val="20"/>
              </w:rPr>
              <w:t>Infrastructure Branch Director</w:t>
            </w:r>
          </w:p>
          <w:p w:rsidR="00FA154B" w:rsidRPr="0039280C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 emergency repair orders</w:t>
            </w:r>
            <w:r w:rsidRPr="0039280C">
              <w:rPr>
                <w:rFonts w:cs="Arial"/>
                <w:sz w:val="20"/>
                <w:szCs w:val="20"/>
              </w:rPr>
              <w:t xml:space="preserve"> for buildings and grounds as indicated; advise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z w:val="20"/>
                <w:szCs w:val="20"/>
              </w:rPr>
              <w:t>Infrastructure Branch Director of issues</w:t>
            </w:r>
          </w:p>
          <w:p w:rsidR="00FA154B" w:rsidRPr="0039280C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Repair or </w:t>
            </w:r>
            <w:r w:rsidRPr="0039280C">
              <w:rPr>
                <w:rFonts w:cs="Arial"/>
                <w:sz w:val="20"/>
                <w:szCs w:val="20"/>
              </w:rPr>
              <w:t xml:space="preserve">correct hazards to buildings and grounds with the assistance of the Safety Officer and the </w:t>
            </w:r>
            <w:r w:rsidRPr="0039280C">
              <w:rPr>
                <w:rFonts w:cs="Arial"/>
                <w:color w:val="1A1A1A"/>
                <w:sz w:val="20"/>
                <w:szCs w:val="20"/>
              </w:rPr>
              <w:t>Infrastructure Branch Director</w:t>
            </w:r>
          </w:p>
          <w:p w:rsidR="00FA154B" w:rsidRPr="00FA154B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Anticipate immediate and short-term events and subsequent impacts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status (e.g., earthquake aftershocks, storm surge)</w:t>
            </w:r>
          </w:p>
          <w:p w:rsidR="00FA154B" w:rsidRPr="0071109A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109A">
              <w:rPr>
                <w:rFonts w:cs="Arial"/>
                <w:sz w:val="20"/>
                <w:szCs w:val="20"/>
              </w:rPr>
              <w:t>Coordinate with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Pr="0071109A">
              <w:rPr>
                <w:rFonts w:cs="Arial"/>
                <w:sz w:val="20"/>
                <w:szCs w:val="20"/>
              </w:rPr>
              <w:t xml:space="preserve"> Infrastructure Branch Director to request external resource assistance, as needed</w:t>
            </w:r>
          </w:p>
          <w:p w:rsidR="00FA154B" w:rsidRPr="000C0327" w:rsidRDefault="00FA154B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comprehensive damage,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buildings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and grounds status report to the Infrastructure Branch Director</w:t>
            </w:r>
          </w:p>
          <w:p w:rsidR="000C0327" w:rsidRPr="00FA154B" w:rsidRDefault="000C0327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rFonts w:cs="Arial"/>
                <w:sz w:val="20"/>
                <w:szCs w:val="20"/>
              </w:rPr>
              <w:t>the security of hospital</w:t>
            </w:r>
            <w:r w:rsidRPr="0039280C">
              <w:rPr>
                <w:rFonts w:cs="Arial"/>
                <w:sz w:val="20"/>
                <w:szCs w:val="20"/>
              </w:rPr>
              <w:t xml:space="preserve"> buildings and grounds in conjunction with </w:t>
            </w:r>
            <w:r w:rsidR="000E7DA0">
              <w:rPr>
                <w:rFonts w:cs="Arial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z w:val="20"/>
                <w:szCs w:val="20"/>
              </w:rPr>
              <w:t>Security Branch</w:t>
            </w:r>
          </w:p>
          <w:p w:rsidR="002E6B57" w:rsidRPr="00691CE3" w:rsidRDefault="002E6B57" w:rsidP="00FA154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0F0C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</w:t>
            </w: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D01AF9" w:rsidRPr="00D01AF9" w:rsidRDefault="00D01AF9" w:rsidP="00D01AF9">
            <w:pPr>
              <w:pStyle w:val="ListParagraph"/>
              <w:numPr>
                <w:ilvl w:val="0"/>
                <w:numId w:val="2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unit action plan; submit to the Infrastructure Branch Director if requested</w:t>
            </w:r>
          </w:p>
          <w:p w:rsidR="003629EE" w:rsidRPr="00AE0F1C" w:rsidRDefault="00FA7D2F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2B4D4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6259">
              <w:rPr>
                <w:rFonts w:cs="Arial"/>
                <w:sz w:val="20"/>
                <w:szCs w:val="20"/>
              </w:rPr>
              <w:t>Infrastructure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EF11BD" w:rsidRDefault="00EF11BD" w:rsidP="0064206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4B630F" w:rsidRPr="00DE160B" w:rsidRDefault="00EF11BD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923E67" w:rsidRDefault="00AE0F1C" w:rsidP="002C2FF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923E67" w:rsidRPr="002C2FFA" w:rsidRDefault="00923E67" w:rsidP="002C2FF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3754" w:rsidRPr="00990144" w:rsidRDefault="0022375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A154B">
              <w:rPr>
                <w:rFonts w:cs="Arial"/>
                <w:spacing w:val="-3"/>
                <w:sz w:val="20"/>
                <w:szCs w:val="20"/>
              </w:rPr>
              <w:t xml:space="preserve">Buildings/Grounds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C0327" w:rsidRPr="0039280C" w:rsidRDefault="000C0327" w:rsidP="000C032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Continue to monitor and evaluate buildings and grounds needs</w:t>
            </w:r>
          </w:p>
          <w:p w:rsidR="000C0327" w:rsidRPr="0039280C" w:rsidRDefault="000C0327" w:rsidP="000C032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Prepare fo</w:t>
            </w:r>
            <w:r>
              <w:rPr>
                <w:rFonts w:cs="Arial"/>
                <w:spacing w:val="-3"/>
                <w:sz w:val="20"/>
                <w:szCs w:val="20"/>
              </w:rPr>
              <w:t>r the possibility of evacuation, relocations</w:t>
            </w:r>
            <w:r w:rsidR="00833481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>expansion of medical services outside of existing structure, if appropriate</w:t>
            </w:r>
          </w:p>
          <w:p w:rsidR="000C0327" w:rsidRPr="0039280C" w:rsidRDefault="000C0327" w:rsidP="000C032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Coordinate internal repair activities, consulting when needed with external experts</w:t>
            </w:r>
          </w:p>
          <w:p w:rsidR="000C0327" w:rsidRPr="0071109A" w:rsidRDefault="000C0327" w:rsidP="000C032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0C0327" w:rsidRPr="0071109A" w:rsidRDefault="000C0327" w:rsidP="000C032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109A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2B4D4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EF11BD" w:rsidRDefault="00EF11BD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642069" w:rsidRPr="009367F6" w:rsidRDefault="00EF11BD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01639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41837" w:rsidRPr="00990144" w:rsidRDefault="00C4183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A154B">
              <w:rPr>
                <w:rFonts w:cs="Arial"/>
                <w:spacing w:val="-3"/>
                <w:sz w:val="20"/>
                <w:szCs w:val="20"/>
              </w:rPr>
              <w:t xml:space="preserve">Buildings/Grounds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356C5" w:rsidRPr="000C0327" w:rsidRDefault="000C0327" w:rsidP="00FC21F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Buildings/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Grounds </w:t>
            </w:r>
            <w:r w:rsidR="00833481">
              <w:rPr>
                <w:rFonts w:cs="Arial"/>
                <w:spacing w:val="-3"/>
                <w:sz w:val="20"/>
                <w:szCs w:val="20"/>
              </w:rPr>
              <w:t>Unit supervision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 w:rsidR="00833481">
              <w:rPr>
                <w:rFonts w:cs="Arial"/>
                <w:spacing w:val="-3"/>
                <w:sz w:val="20"/>
                <w:szCs w:val="20"/>
              </w:rPr>
              <w:t>,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90144" w:rsidRDefault="009901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2B4D4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04DAA" w:rsidRDefault="00604DAA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AA25CE" w:rsidRPr="00105F45" w:rsidRDefault="00604DAA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2C2FFA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C2FFA" w:rsidRDefault="002C2FF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2C2FFA" w:rsidRDefault="002C2FFA" w:rsidP="002C2FFA">
            <w:pPr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2C2FFA" w:rsidRDefault="002C2FFA" w:rsidP="002C2FF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D01AF9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2C2FFA" w:rsidRDefault="002C2FFA" w:rsidP="002C2FFA">
            <w:pPr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2C2FFA" w:rsidRDefault="002C2FFA" w:rsidP="002C2FF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2C2FFA" w:rsidRDefault="002C2FFA" w:rsidP="002C2FFA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C2FFA" w:rsidRDefault="002C2FFA">
            <w:pPr>
              <w:rPr>
                <w:rFonts w:cs="Arial"/>
                <w:sz w:val="20"/>
                <w:szCs w:val="20"/>
              </w:rPr>
            </w:pPr>
          </w:p>
          <w:p w:rsidR="002C2FFA" w:rsidRDefault="002C2F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C2FFA" w:rsidRPr="005D4022" w:rsidRDefault="002C2FFA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990144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A154B">
              <w:rPr>
                <w:rFonts w:cs="Arial"/>
                <w:spacing w:val="-3"/>
                <w:sz w:val="20"/>
                <w:szCs w:val="20"/>
              </w:rPr>
              <w:t xml:space="preserve">Buildings/Grounds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lastRenderedPageBreak/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3C416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3C416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990144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F12BF5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F12BF5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F12BF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2B4D4B">
              <w:rPr>
                <w:sz w:val="20"/>
                <w:szCs w:val="20"/>
              </w:rPr>
              <w:t xml:space="preserve"> F</w:t>
            </w:r>
            <w:r w:rsidR="009A5822">
              <w:rPr>
                <w:sz w:val="20"/>
                <w:szCs w:val="20"/>
              </w:rPr>
              <w:t>orm</w:t>
            </w:r>
          </w:p>
          <w:p w:rsidR="00AA25CE" w:rsidRDefault="00AA25CE" w:rsidP="00F12BF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F12BF5" w:rsidRPr="00F12BF5" w:rsidRDefault="00F12BF5" w:rsidP="00F12BF5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F12BF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F12BF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F12BF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F12BF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566259" w:rsidRPr="00867E3D" w:rsidRDefault="00566259" w:rsidP="00F12BF5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566259" w:rsidRPr="00680F0C" w:rsidRDefault="00566259" w:rsidP="00F12BF5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</w:t>
            </w:r>
          </w:p>
          <w:p w:rsidR="000C0327" w:rsidRPr="0039280C" w:rsidRDefault="000C0327" w:rsidP="00F12BF5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39280C">
              <w:rPr>
                <w:rFonts w:cs="Arial"/>
                <w:sz w:val="20"/>
                <w:szCs w:val="20"/>
              </w:rPr>
              <w:t xml:space="preserve">drawings, diagrams, </w:t>
            </w:r>
            <w:r w:rsidR="000E6D1E">
              <w:rPr>
                <w:rFonts w:cs="Arial"/>
                <w:sz w:val="20"/>
                <w:szCs w:val="20"/>
              </w:rPr>
              <w:t xml:space="preserve">and </w:t>
            </w:r>
            <w:r w:rsidRPr="0039280C">
              <w:rPr>
                <w:rFonts w:cs="Arial"/>
                <w:sz w:val="20"/>
                <w:szCs w:val="20"/>
              </w:rPr>
              <w:t>architectural plans</w:t>
            </w:r>
          </w:p>
          <w:p w:rsidR="00566259" w:rsidRPr="00566259" w:rsidRDefault="00566259" w:rsidP="00F12BF5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AA25CE" w:rsidRPr="00BE31E1" w:rsidRDefault="00AA25CE" w:rsidP="00F12BF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F12BF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F12BF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566259" w:rsidRPr="00566259" w:rsidRDefault="00AA25CE" w:rsidP="00F12BF5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69" w:rsidRDefault="00DB1D69">
      <w:r>
        <w:separator/>
      </w:r>
    </w:p>
  </w:endnote>
  <w:endnote w:type="continuationSeparator" w:id="0">
    <w:p w:rsidR="00DB1D69" w:rsidRDefault="00DB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150C7EA7" wp14:editId="1B63804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0825DB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74419F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69" w:rsidRDefault="00DB1D69">
      <w:r>
        <w:separator/>
      </w:r>
    </w:p>
  </w:footnote>
  <w:footnote w:type="continuationSeparator" w:id="0">
    <w:p w:rsidR="00DB1D69" w:rsidRDefault="00DB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FA154B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BUILDINGS/GROUNDS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5646D"/>
    <w:multiLevelType w:val="hybridMultilevel"/>
    <w:tmpl w:val="E1EA533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2"/>
  </w:num>
  <w:num w:numId="6">
    <w:abstractNumId w:val="7"/>
  </w:num>
  <w:num w:numId="7">
    <w:abstractNumId w:val="10"/>
  </w:num>
  <w:num w:numId="8">
    <w:abstractNumId w:val="20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18"/>
  </w:num>
  <w:num w:numId="14">
    <w:abstractNumId w:val="16"/>
  </w:num>
  <w:num w:numId="15">
    <w:abstractNumId w:val="19"/>
  </w:num>
  <w:num w:numId="16">
    <w:abstractNumId w:val="6"/>
  </w:num>
  <w:num w:numId="17">
    <w:abstractNumId w:val="23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7"/>
  </w:num>
  <w:num w:numId="23">
    <w:abstractNumId w:val="24"/>
  </w:num>
  <w:num w:numId="24">
    <w:abstractNumId w:val="14"/>
  </w:num>
  <w:num w:numId="25">
    <w:abstractNumId w:val="23"/>
  </w:num>
  <w:num w:numId="26">
    <w:abstractNumId w:val="11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398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825DB"/>
    <w:rsid w:val="0009561E"/>
    <w:rsid w:val="000A376F"/>
    <w:rsid w:val="000A3A3F"/>
    <w:rsid w:val="000A51CD"/>
    <w:rsid w:val="000B2966"/>
    <w:rsid w:val="000C0327"/>
    <w:rsid w:val="000D2FFE"/>
    <w:rsid w:val="000D4149"/>
    <w:rsid w:val="000E19E0"/>
    <w:rsid w:val="000E6D1E"/>
    <w:rsid w:val="000E7DA0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E5851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B4D4B"/>
    <w:rsid w:val="002C0B36"/>
    <w:rsid w:val="002C23AF"/>
    <w:rsid w:val="002C2FFA"/>
    <w:rsid w:val="002C7CC7"/>
    <w:rsid w:val="002D3AC9"/>
    <w:rsid w:val="002D4936"/>
    <w:rsid w:val="002D6A57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C416F"/>
    <w:rsid w:val="003D2E62"/>
    <w:rsid w:val="003D6162"/>
    <w:rsid w:val="003E1D95"/>
    <w:rsid w:val="003E4C62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E129F"/>
    <w:rsid w:val="004E4BD5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2D36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39C2"/>
    <w:rsid w:val="005E69D6"/>
    <w:rsid w:val="005F4AAA"/>
    <w:rsid w:val="005F537E"/>
    <w:rsid w:val="00601F06"/>
    <w:rsid w:val="00604DAA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A4FAB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419F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33481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3E67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0144"/>
    <w:rsid w:val="00992115"/>
    <w:rsid w:val="009968BC"/>
    <w:rsid w:val="009A5822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2DF6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72FE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3CD1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1AF9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1D69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11BD"/>
    <w:rsid w:val="00EF20CA"/>
    <w:rsid w:val="00EF4470"/>
    <w:rsid w:val="00F07D71"/>
    <w:rsid w:val="00F12BF5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4DFB"/>
    <w:rsid w:val="00F77658"/>
    <w:rsid w:val="00F90F33"/>
    <w:rsid w:val="00F93E0B"/>
    <w:rsid w:val="00FA154B"/>
    <w:rsid w:val="00FA4910"/>
    <w:rsid w:val="00FA69B7"/>
    <w:rsid w:val="00FA7AAF"/>
    <w:rsid w:val="00FA7D2F"/>
    <w:rsid w:val="00FB16B5"/>
    <w:rsid w:val="00FB1B58"/>
    <w:rsid w:val="00FB5E7B"/>
    <w:rsid w:val="00FC0BDB"/>
    <w:rsid w:val="00FC21FA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6D743-993E-473A-9AAE-3FC75EA5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13</TotalTime>
  <Pages>5</Pages>
  <Words>1518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Grounds Unit Leader</vt:lpstr>
    </vt:vector>
  </TitlesOfParts>
  <Company>EMS Authority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Grounds Unit Leader</dc:title>
  <dc:creator>CA EMSA</dc:creator>
  <cp:lastModifiedBy>Capps, Lauran@EMSA</cp:lastModifiedBy>
  <cp:revision>17</cp:revision>
  <cp:lastPrinted>2013-02-13T17:23:00Z</cp:lastPrinted>
  <dcterms:created xsi:type="dcterms:W3CDTF">2014-01-23T00:36:00Z</dcterms:created>
  <dcterms:modified xsi:type="dcterms:W3CDTF">2014-04-15T22:19:00Z</dcterms:modified>
</cp:coreProperties>
</file>