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A3" w:rsidRPr="008127B6" w:rsidRDefault="00EC3610" w:rsidP="008432A3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proofErr w:type="spellStart"/>
      <w:proofErr w:type="gramStart"/>
      <w:r>
        <w:rPr>
          <w:rFonts w:cs="Arial"/>
          <w:b/>
          <w:sz w:val="20"/>
          <w:szCs w:val="20"/>
        </w:rPr>
        <w:t>s</w:t>
      </w:r>
      <w:r w:rsidR="005D23CE" w:rsidRPr="005D4022">
        <w:rPr>
          <w:rFonts w:cs="Arial"/>
          <w:b/>
          <w:sz w:val="20"/>
          <w:szCs w:val="20"/>
        </w:rPr>
        <w:t>Mission</w:t>
      </w:r>
      <w:proofErr w:type="spellEnd"/>
      <w:proofErr w:type="gramEnd"/>
      <w:r w:rsidR="005D23CE" w:rsidRPr="005D4022">
        <w:rPr>
          <w:rFonts w:cs="Arial"/>
          <w:b/>
          <w:sz w:val="20"/>
          <w:szCs w:val="20"/>
        </w:rPr>
        <w:t>:</w:t>
      </w:r>
      <w:r w:rsidR="005D23CE" w:rsidRPr="005D4022">
        <w:rPr>
          <w:rFonts w:cs="Arial"/>
          <w:sz w:val="20"/>
          <w:szCs w:val="20"/>
        </w:rPr>
        <w:tab/>
      </w:r>
      <w:r w:rsidR="00AE6B33" w:rsidRPr="00C34AC8">
        <w:rPr>
          <w:rFonts w:cs="Arial"/>
          <w:spacing w:val="-3"/>
          <w:sz w:val="20"/>
          <w:szCs w:val="20"/>
        </w:rPr>
        <w:t>Organize and manage the services and processes required to assist in family reunification.</w:t>
      </w:r>
    </w:p>
    <w:p w:rsidR="00F73B97" w:rsidRPr="005D4022" w:rsidRDefault="00F73B97" w:rsidP="008432A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EC3610" w:rsidP="00843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78.5pt,10.7pt" to="46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8432A3">
              <w:rPr>
                <w:rFonts w:cs="Arial"/>
                <w:b/>
                <w:spacing w:val="-3"/>
                <w:sz w:val="20"/>
                <w:szCs w:val="20"/>
              </w:rPr>
              <w:t>Patient Family Assistance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734EC">
              <w:rPr>
                <w:rFonts w:cs="Arial"/>
                <w:b/>
                <w:spacing w:val="-3"/>
                <w:sz w:val="20"/>
                <w:szCs w:val="20"/>
              </w:rPr>
              <w:t>Branch Director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EC3610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5pt,17.75pt" to="467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EC3610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6F799C" w:rsidRPr="00A0650E" w:rsidRDefault="006F799C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48428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48428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48428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48428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48428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AE6B33">
              <w:rPr>
                <w:rFonts w:cs="Arial"/>
                <w:spacing w:val="-3"/>
                <w:sz w:val="20"/>
                <w:szCs w:val="20"/>
              </w:rPr>
              <w:t>Family Reunification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AE6B33" w:rsidRPr="00AE6B33" w:rsidRDefault="00AE6B33" w:rsidP="00AE6B33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6B33">
              <w:rPr>
                <w:rFonts w:cs="Arial"/>
                <w:spacing w:val="-3"/>
                <w:sz w:val="20"/>
                <w:szCs w:val="20"/>
              </w:rPr>
              <w:t xml:space="preserve">Assess the need for a specific patient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family reunification services or </w:t>
            </w:r>
            <w:r w:rsidRPr="00AE6B33">
              <w:rPr>
                <w:rFonts w:cs="Arial"/>
                <w:spacing w:val="-3"/>
                <w:sz w:val="20"/>
                <w:szCs w:val="20"/>
              </w:rPr>
              <w:t>area, including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E6B33" w:rsidRPr="00AE6B33" w:rsidRDefault="00AE6B33" w:rsidP="00AE6B33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6B33">
              <w:rPr>
                <w:rFonts w:cs="Arial"/>
                <w:spacing w:val="-3"/>
                <w:sz w:val="20"/>
                <w:szCs w:val="20"/>
              </w:rPr>
              <w:t>Current capabilities and projected capacities to address needs based on current data</w:t>
            </w:r>
          </w:p>
          <w:p w:rsidR="00AE6B33" w:rsidRPr="00AE6B33" w:rsidRDefault="00AE6B33" w:rsidP="00AE6B33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6B33">
              <w:rPr>
                <w:rFonts w:cs="Arial"/>
                <w:spacing w:val="-3"/>
                <w:sz w:val="20"/>
                <w:szCs w:val="20"/>
              </w:rPr>
              <w:t>Coordinating needs of affected patients, their families, and staff</w:t>
            </w:r>
          </w:p>
          <w:p w:rsidR="006302D8" w:rsidRPr="00AE6B33" w:rsidRDefault="008432A3" w:rsidP="00AE6B33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6B33">
              <w:rPr>
                <w:rFonts w:cs="Arial"/>
                <w:sz w:val="20"/>
                <w:szCs w:val="20"/>
              </w:rPr>
              <w:t>Provide information to the Patient Family Assistance Branch Director on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AE6B33">
              <w:rPr>
                <w:rFonts w:cs="Arial"/>
                <w:spacing w:val="-3"/>
                <w:sz w:val="20"/>
                <w:szCs w:val="20"/>
              </w:rPr>
              <w:t>Family Reunification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A0650E" w:rsidRDefault="00A0650E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Meet with the Patient Family Assistance Branch Director to plan, project, and coordinate family reunification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 xml:space="preserve">Activate family </w:t>
            </w:r>
            <w:r>
              <w:rPr>
                <w:rFonts w:cs="Arial"/>
                <w:sz w:val="20"/>
                <w:szCs w:val="20"/>
              </w:rPr>
              <w:t>re</w:t>
            </w:r>
            <w:r w:rsidRPr="00C04489">
              <w:rPr>
                <w:rFonts w:cs="Arial"/>
                <w:sz w:val="20"/>
                <w:szCs w:val="20"/>
              </w:rPr>
              <w:t>unification area as needed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Activate protocols for reunif</w:t>
            </w:r>
            <w:r>
              <w:rPr>
                <w:rFonts w:cs="Arial"/>
                <w:sz w:val="20"/>
                <w:szCs w:val="20"/>
              </w:rPr>
              <w:t>ication of patients, including</w:t>
            </w:r>
            <w:r w:rsidRPr="00C04489">
              <w:rPr>
                <w:rFonts w:cs="Arial"/>
                <w:sz w:val="20"/>
                <w:szCs w:val="20"/>
              </w:rPr>
              <w:t xml:space="preserve"> identification, tracking, documentation, and communication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pacing w:val="-3"/>
                <w:sz w:val="20"/>
                <w:szCs w:val="20"/>
              </w:rPr>
              <w:t>Ensure the provision of reunification resources to children, families, and those with special needs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 xml:space="preserve">Activate protocols for </w:t>
            </w:r>
            <w:r>
              <w:rPr>
                <w:rFonts w:cs="Arial"/>
                <w:sz w:val="20"/>
                <w:szCs w:val="20"/>
              </w:rPr>
              <w:t>communication with families regarding patient status and</w:t>
            </w:r>
            <w:r w:rsidRPr="00C04489">
              <w:rPr>
                <w:rFonts w:cs="Arial"/>
                <w:sz w:val="20"/>
                <w:szCs w:val="20"/>
              </w:rPr>
              <w:t xml:space="preserve"> location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Ensure cultural and spiritual needs are addressed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Provide i</w:t>
            </w:r>
            <w:r>
              <w:rPr>
                <w:rFonts w:cs="Arial"/>
                <w:sz w:val="20"/>
                <w:szCs w:val="20"/>
              </w:rPr>
              <w:t>nterpreter</w:t>
            </w:r>
            <w:r w:rsidR="00467B22">
              <w:rPr>
                <w:rFonts w:cs="Arial"/>
                <w:sz w:val="20"/>
                <w:szCs w:val="20"/>
              </w:rPr>
              <w:t>s or translation</w:t>
            </w:r>
            <w:r>
              <w:rPr>
                <w:rFonts w:cs="Arial"/>
                <w:sz w:val="20"/>
                <w:szCs w:val="20"/>
              </w:rPr>
              <w:t xml:space="preserve"> services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 xml:space="preserve">Coordinate through </w:t>
            </w:r>
            <w:r w:rsidR="00526D21">
              <w:rPr>
                <w:rFonts w:cs="Arial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z w:val="20"/>
                <w:szCs w:val="20"/>
              </w:rPr>
              <w:t>Liaison Officer with government point-of-contact for community tracking and reunification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 xml:space="preserve">Coordinate through </w:t>
            </w:r>
            <w:r w:rsidR="00526D21">
              <w:rPr>
                <w:rFonts w:cs="Arial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z w:val="20"/>
                <w:szCs w:val="20"/>
              </w:rPr>
              <w:t>Liaison Officer with non-governmental entities for community tracking and reunification</w:t>
            </w:r>
            <w:r>
              <w:rPr>
                <w:rFonts w:cs="Arial"/>
                <w:sz w:val="20"/>
                <w:szCs w:val="20"/>
              </w:rPr>
              <w:t>,</w:t>
            </w:r>
            <w:r w:rsidRPr="00C04489">
              <w:rPr>
                <w:rFonts w:cs="Arial"/>
                <w:sz w:val="20"/>
                <w:szCs w:val="20"/>
              </w:rPr>
              <w:t xml:space="preserve"> such as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z w:val="20"/>
                <w:szCs w:val="20"/>
              </w:rPr>
              <w:t>American Red Cross</w:t>
            </w:r>
            <w:r>
              <w:rPr>
                <w:rFonts w:cs="Arial"/>
                <w:sz w:val="20"/>
                <w:szCs w:val="20"/>
              </w:rPr>
              <w:t xml:space="preserve"> (ARC)</w:t>
            </w:r>
          </w:p>
          <w:p w:rsidR="00AE6B33" w:rsidRPr="00AE6B33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Identify transportation needs;</w:t>
            </w:r>
            <w:r>
              <w:rPr>
                <w:rFonts w:cs="Arial"/>
                <w:sz w:val="20"/>
                <w:szCs w:val="20"/>
              </w:rPr>
              <w:t xml:space="preserve"> including</w:t>
            </w:r>
            <w:r w:rsidRPr="00C04489">
              <w:rPr>
                <w:rFonts w:cs="Arial"/>
                <w:sz w:val="20"/>
                <w:szCs w:val="20"/>
              </w:rPr>
              <w:t xml:space="preserve"> special needs such as disabled access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AE6B33">
              <w:rPr>
                <w:rFonts w:cs="Arial"/>
                <w:sz w:val="20"/>
                <w:szCs w:val="20"/>
              </w:rPr>
              <w:t xml:space="preserve">oordinate transportation with </w:t>
            </w:r>
            <w:r w:rsidR="0000299D">
              <w:rPr>
                <w:rFonts w:cs="Arial"/>
                <w:sz w:val="20"/>
                <w:szCs w:val="20"/>
              </w:rPr>
              <w:t xml:space="preserve">the </w:t>
            </w:r>
            <w:r w:rsidRPr="00AE6B33">
              <w:rPr>
                <w:rFonts w:cs="Arial"/>
                <w:sz w:val="20"/>
                <w:szCs w:val="20"/>
              </w:rPr>
              <w:t>Logistics Section Transportation Unit as needed for reunification locations on and off site</w:t>
            </w:r>
          </w:p>
          <w:p w:rsidR="00AE6B33" w:rsidRPr="00AE6B33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z w:val="20"/>
                <w:szCs w:val="20"/>
              </w:rPr>
              <w:t>Ensure that proper procedure</w:t>
            </w:r>
            <w:r>
              <w:rPr>
                <w:rFonts w:cs="Arial"/>
                <w:sz w:val="20"/>
                <w:szCs w:val="20"/>
              </w:rPr>
              <w:t>s for safe release of patients are</w:t>
            </w:r>
            <w:r w:rsidRPr="00C04489">
              <w:rPr>
                <w:rFonts w:cs="Arial"/>
                <w:sz w:val="20"/>
                <w:szCs w:val="20"/>
              </w:rPr>
              <w:t xml:space="preserve"> followed; consider special needs of minors, non-English speakin</w:t>
            </w:r>
            <w:r>
              <w:rPr>
                <w:rFonts w:cs="Arial"/>
                <w:sz w:val="20"/>
                <w:szCs w:val="20"/>
              </w:rPr>
              <w:t>g patients</w:t>
            </w:r>
            <w:r w:rsidR="007D6B8E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and those in custody; consult with appropriate Medical-Technical Specialists as needed.</w:t>
            </w:r>
          </w:p>
          <w:p w:rsidR="008432A3" w:rsidRPr="008432A3" w:rsidRDefault="008432A3" w:rsidP="00AE6B3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7E47">
              <w:rPr>
                <w:rFonts w:cs="Arial"/>
                <w:sz w:val="20"/>
                <w:szCs w:val="20"/>
              </w:rPr>
              <w:t>Determine s</w:t>
            </w:r>
            <w:r>
              <w:rPr>
                <w:rFonts w:cs="Arial"/>
                <w:sz w:val="20"/>
                <w:szCs w:val="20"/>
              </w:rPr>
              <w:t xml:space="preserve">taffing needs and place requests </w:t>
            </w:r>
            <w:r w:rsidRPr="00017E47">
              <w:rPr>
                <w:rFonts w:cs="Arial"/>
                <w:sz w:val="20"/>
                <w:szCs w:val="20"/>
              </w:rPr>
              <w:t xml:space="preserve">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017E47">
              <w:rPr>
                <w:rFonts w:cs="Arial"/>
                <w:sz w:val="20"/>
                <w:szCs w:val="20"/>
              </w:rPr>
              <w:t>Patient Family Assistance Branch Director</w:t>
            </w:r>
          </w:p>
          <w:p w:rsidR="00563BFC" w:rsidRPr="001C2C85" w:rsidRDefault="00563BFC" w:rsidP="008432A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629EE" w:rsidRPr="00563BFC" w:rsidRDefault="00563BFC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00299D" w:rsidRPr="0000299D" w:rsidRDefault="0000299D" w:rsidP="000029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</w:t>
            </w:r>
            <w:r>
              <w:rPr>
                <w:rFonts w:cs="Arial"/>
                <w:spacing w:val="-3"/>
                <w:sz w:val="20"/>
                <w:szCs w:val="20"/>
              </w:rPr>
              <w:t>nit action plan; submit to the Patient Family Assistance</w:t>
            </w:r>
            <w:r w:rsidRPr="00D01AF9"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AE6B33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AE6B33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562A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0299D" w:rsidRPr="0000299D" w:rsidRDefault="006302D8" w:rsidP="00AE6B33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AE6B33" w:rsidRPr="00AE6B33" w:rsidRDefault="0000299D" w:rsidP="00AE6B33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  <w:r w:rsid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8432A3">
              <w:rPr>
                <w:rFonts w:cs="Arial"/>
                <w:sz w:val="20"/>
                <w:szCs w:val="20"/>
              </w:rPr>
              <w:t>Patient Family Assistance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643C7" w:rsidRDefault="00C643C7" w:rsidP="008432A3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727853" w:rsidRPr="008432A3" w:rsidRDefault="00C643C7" w:rsidP="008432A3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762B5F" w:rsidRDefault="00AE0F1C" w:rsidP="000029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762B5F" w:rsidRPr="0000299D" w:rsidRDefault="00762B5F" w:rsidP="000029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26D21" w:rsidRPr="00A0650E" w:rsidRDefault="00526D21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E6B33">
              <w:rPr>
                <w:rFonts w:cs="Arial"/>
                <w:spacing w:val="-3"/>
                <w:sz w:val="20"/>
                <w:szCs w:val="20"/>
              </w:rPr>
              <w:t>Family Reunification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E6B33" w:rsidRPr="00AE6B33" w:rsidRDefault="00642069" w:rsidP="00AE6B33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pacing w:val="-3"/>
                <w:sz w:val="20"/>
                <w:szCs w:val="20"/>
              </w:rPr>
              <w:t>Participate in the development of risk communication and public information messages that address reunification issues</w:t>
            </w:r>
          </w:p>
          <w:p w:rsidR="00AE6B33" w:rsidRPr="00C04489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pacing w:val="-3"/>
                <w:sz w:val="20"/>
                <w:szCs w:val="20"/>
              </w:rPr>
              <w:t xml:space="preserve">Ensure that patient reunification information is regularly submitted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pacing w:val="-3"/>
                <w:sz w:val="20"/>
                <w:szCs w:val="20"/>
              </w:rPr>
              <w:t xml:space="preserve">Patient Family Assistance Branch Director and </w:t>
            </w:r>
            <w:r w:rsidR="0000299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04489">
              <w:rPr>
                <w:rFonts w:cs="Arial"/>
                <w:spacing w:val="-3"/>
                <w:sz w:val="20"/>
                <w:szCs w:val="20"/>
              </w:rPr>
              <w:t>Planning Section Documentation Unit Leader</w:t>
            </w:r>
          </w:p>
          <w:p w:rsidR="00AE6B33" w:rsidRPr="00AE6B33" w:rsidRDefault="00AE6B33" w:rsidP="00AE6B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4489">
              <w:rPr>
                <w:rFonts w:cs="Arial"/>
                <w:spacing w:val="-3"/>
                <w:sz w:val="20"/>
                <w:szCs w:val="20"/>
              </w:rPr>
              <w:t>Prioritize and coordinate patient transfers with the Patient Family Assistance Branch Director and the Logistics Section Transportation Unit Leader</w:t>
            </w:r>
          </w:p>
          <w:p w:rsidR="008432A3" w:rsidRPr="005528BF" w:rsidRDefault="008432A3" w:rsidP="008432A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Continue to ensure that appropriate documentation and standards of care are being followed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that 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>needs are being met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562A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A43CCE" w:rsidRDefault="00642069" w:rsidP="00A43C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2377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643C7" w:rsidRDefault="00C643C7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642069" w:rsidRPr="009367F6" w:rsidRDefault="00C643C7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526D2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26D21" w:rsidRPr="00A0650E" w:rsidRDefault="00526D21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73256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E6B33">
              <w:rPr>
                <w:rFonts w:cs="Arial"/>
                <w:spacing w:val="-3"/>
                <w:sz w:val="20"/>
                <w:szCs w:val="20"/>
              </w:rPr>
              <w:t>Family Reunification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762B5F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762B5F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762B5F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E6B33" w:rsidRPr="00AE6B33" w:rsidRDefault="00642069" w:rsidP="00762B5F">
            <w:pPr>
              <w:pStyle w:val="ListParagraph"/>
              <w:framePr w:hSpace="180" w:wrap="around" w:vAnchor="text" w:hAnchor="text" w:y="1"/>
              <w:numPr>
                <w:ilvl w:val="0"/>
                <w:numId w:val="42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E6B33" w:rsidRPr="00732562" w:rsidRDefault="00AE6B33" w:rsidP="0073256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Continue to ensure the provision of reunification resources to children and families and those with special needs</w:t>
            </w:r>
          </w:p>
          <w:p w:rsidR="00AE6B33" w:rsidRPr="00732562" w:rsidRDefault="00AE6B33" w:rsidP="0073256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Continue to coordinate communication with:</w:t>
            </w:r>
          </w:p>
          <w:p w:rsidR="00AE6B33" w:rsidRPr="00DF110C" w:rsidRDefault="00AE6B33" w:rsidP="00762B5F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Patients and famil</w:t>
            </w:r>
            <w:r>
              <w:rPr>
                <w:rFonts w:cs="Arial"/>
                <w:spacing w:val="-3"/>
                <w:sz w:val="20"/>
                <w:szCs w:val="20"/>
              </w:rPr>
              <w:t>ies</w:t>
            </w:r>
          </w:p>
          <w:p w:rsidR="00AE6B33" w:rsidRPr="00762B5F" w:rsidRDefault="00762B5F" w:rsidP="00762B5F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aw enforcement, outside government and non-governmental agencies, and media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>Liaison Officer and Public Information Officer</w:t>
            </w:r>
          </w:p>
          <w:p w:rsidR="00AE6B33" w:rsidRPr="00DF110C" w:rsidRDefault="00AE6B33" w:rsidP="00762B5F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Agencies such as the American Red Cross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(ARC)</w:t>
            </w:r>
          </w:p>
          <w:p w:rsidR="00AE6B33" w:rsidRPr="00DF110C" w:rsidRDefault="00AE6B33" w:rsidP="00762B5F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National systems such as the National Emergency Child Locator Center, and National Emergency Family Registry and Locator System, when appropriate</w:t>
            </w:r>
          </w:p>
          <w:p w:rsidR="00AE6B33" w:rsidRPr="00AE6B33" w:rsidRDefault="00AE6B33" w:rsidP="00762B5F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110C">
              <w:rPr>
                <w:rFonts w:cs="Arial"/>
                <w:spacing w:val="-3"/>
                <w:sz w:val="20"/>
                <w:szCs w:val="20"/>
              </w:rPr>
              <w:t>Media outlets, missing children agencies, websites, call centers, and toll-free numbers as needed through the Public Information Officer</w:t>
            </w:r>
          </w:p>
          <w:p w:rsidR="00982377" w:rsidRPr="00982377" w:rsidRDefault="00982377" w:rsidP="0073256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  <w:p w:rsidR="002E6B57" w:rsidRPr="00732562" w:rsidRDefault="002E6B57" w:rsidP="0073256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AE6B33">
              <w:rPr>
                <w:rFonts w:cs="Arial"/>
                <w:spacing w:val="-3"/>
                <w:sz w:val="20"/>
                <w:szCs w:val="20"/>
              </w:rPr>
              <w:t>Family Reunification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73256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562A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A43CCE" w:rsidRDefault="00642069" w:rsidP="00A43C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643C7" w:rsidRDefault="00C643C7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AA25CE" w:rsidRPr="00105F45" w:rsidRDefault="00C643C7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00299D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0299D" w:rsidRDefault="0000299D" w:rsidP="00ED340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0299D" w:rsidRDefault="0000299D" w:rsidP="0000299D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00299D" w:rsidRDefault="0000299D" w:rsidP="0000299D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0299D" w:rsidRDefault="0000299D" w:rsidP="0000299D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0299D" w:rsidRDefault="0000299D" w:rsidP="0000299D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0299D" w:rsidRDefault="0000299D" w:rsidP="0000299D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0299D" w:rsidRDefault="0000299D" w:rsidP="00ED340E">
            <w:pPr>
              <w:rPr>
                <w:rFonts w:cs="Arial"/>
                <w:sz w:val="20"/>
                <w:szCs w:val="20"/>
              </w:rPr>
            </w:pPr>
          </w:p>
          <w:p w:rsidR="0000299D" w:rsidRDefault="0000299D" w:rsidP="00ED34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0299D" w:rsidRPr="005D4022" w:rsidRDefault="0000299D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F799C" w:rsidRPr="00A0650E" w:rsidRDefault="006F799C" w:rsidP="00D246C7">
      <w:pPr>
        <w:rPr>
          <w:rFonts w:cs="Arial"/>
          <w:sz w:val="36"/>
          <w:szCs w:val="36"/>
        </w:rPr>
      </w:pPr>
    </w:p>
    <w:p w:rsidR="00A0650E" w:rsidRDefault="00A0650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E6B33">
              <w:rPr>
                <w:rFonts w:cs="Arial"/>
                <w:spacing w:val="-3"/>
                <w:sz w:val="20"/>
                <w:szCs w:val="20"/>
              </w:rPr>
              <w:t>Family Reunification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F799C" w:rsidRPr="001066F4" w:rsidRDefault="006F799C" w:rsidP="006F799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66F4">
              <w:rPr>
                <w:rFonts w:cs="Arial"/>
                <w:spacing w:val="-3"/>
                <w:sz w:val="20"/>
                <w:szCs w:val="20"/>
              </w:rPr>
              <w:t xml:space="preserve">Coordinate a plan to address the ongoing needs of patients, families, and staff, in conjunction with the </w:t>
            </w:r>
            <w:r w:rsidR="00220AA2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1066F4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34734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4842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48428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A0650E" w:rsidRDefault="00D246C7" w:rsidP="00D246C7">
      <w:pPr>
        <w:rPr>
          <w:rFonts w:cs="Arial"/>
          <w:sz w:val="36"/>
          <w:szCs w:val="36"/>
        </w:rPr>
      </w:pPr>
    </w:p>
    <w:p w:rsidR="00A0650E" w:rsidRDefault="00A0650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F678AA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F678AA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3562AF">
              <w:rPr>
                <w:sz w:val="20"/>
                <w:szCs w:val="20"/>
              </w:rPr>
              <w:t xml:space="preserve"> Form</w:t>
            </w:r>
          </w:p>
          <w:p w:rsidR="00AA25CE" w:rsidRDefault="00AA25CE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678AA" w:rsidRPr="00F678AA" w:rsidRDefault="00F678AA" w:rsidP="00F678AA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82377" w:rsidRPr="00A43CCE" w:rsidRDefault="00AA25CE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A25CE" w:rsidRDefault="00AA25CE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Default="00AA25CE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727853" w:rsidRDefault="006F799C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public health reporting forms</w:t>
            </w:r>
          </w:p>
          <w:p w:rsidR="00982377" w:rsidRDefault="00DF2F3D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resource directory</w:t>
            </w:r>
          </w:p>
          <w:p w:rsidR="00DF2F3D" w:rsidRDefault="00DF2F3D" w:rsidP="00F678A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resource directory</w:t>
            </w:r>
          </w:p>
          <w:p w:rsidR="006F799C" w:rsidRPr="006F799C" w:rsidRDefault="006F799C" w:rsidP="00F678AA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Directory of communication and </w:t>
            </w:r>
            <w:r w:rsidRPr="001066F4">
              <w:rPr>
                <w:rFonts w:cs="Arial"/>
                <w:sz w:val="20"/>
                <w:szCs w:val="20"/>
              </w:rPr>
              <w:t>translation services</w:t>
            </w:r>
          </w:p>
          <w:p w:rsidR="006F799C" w:rsidRPr="006F799C" w:rsidRDefault="00AA25CE" w:rsidP="00F678AA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</w:t>
            </w:r>
            <w:r w:rsidR="00727853">
              <w:rPr>
                <w:sz w:val="20"/>
                <w:szCs w:val="20"/>
              </w:rPr>
              <w:t>o</w:t>
            </w:r>
            <w:r w:rsidR="006F799C">
              <w:rPr>
                <w:sz w:val="20"/>
                <w:szCs w:val="20"/>
              </w:rPr>
              <w:t>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EC" w:rsidRDefault="00B731EC">
      <w:r>
        <w:separator/>
      </w:r>
    </w:p>
  </w:endnote>
  <w:endnote w:type="continuationSeparator" w:id="0">
    <w:p w:rsidR="00B731EC" w:rsidRDefault="00B7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81DB1D7" wp14:editId="663C64A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3562AF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EC3610">
      <w:rPr>
        <w:rStyle w:val="PageNumber"/>
        <w:noProof/>
        <w:sz w:val="12"/>
        <w:szCs w:val="12"/>
      </w:rPr>
      <w:t>6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A0650E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EC" w:rsidRDefault="00B731EC">
      <w:r>
        <w:separator/>
      </w:r>
    </w:p>
  </w:footnote>
  <w:footnote w:type="continuationSeparator" w:id="0">
    <w:p w:rsidR="00B731EC" w:rsidRDefault="00B7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AE6B33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FAMILY REUNIFICATION</w:t>
    </w:r>
    <w:r w:rsidR="00F73B97">
      <w:rPr>
        <w:rFonts w:ascii="Arial" w:hAnsi="Arial" w:cs="Arial"/>
        <w:spacing w:val="10"/>
        <w:sz w:val="24"/>
      </w:rPr>
      <w:t xml:space="preserve"> </w:t>
    </w:r>
    <w:r w:rsidR="00FA7D2F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A43"/>
    <w:multiLevelType w:val="hybridMultilevel"/>
    <w:tmpl w:val="84A4FA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FB7959"/>
    <w:multiLevelType w:val="hybridMultilevel"/>
    <w:tmpl w:val="6EF0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71326C5"/>
    <w:multiLevelType w:val="hybridMultilevel"/>
    <w:tmpl w:val="14928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35E25"/>
    <w:multiLevelType w:val="hybridMultilevel"/>
    <w:tmpl w:val="EBF47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F2A9B"/>
    <w:multiLevelType w:val="hybridMultilevel"/>
    <w:tmpl w:val="4FCA5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713493"/>
    <w:multiLevelType w:val="hybridMultilevel"/>
    <w:tmpl w:val="56080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B6FA7"/>
    <w:multiLevelType w:val="hybridMultilevel"/>
    <w:tmpl w:val="B3BC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F5002"/>
    <w:multiLevelType w:val="hybridMultilevel"/>
    <w:tmpl w:val="5BC61C9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32937"/>
    <w:multiLevelType w:val="hybridMultilevel"/>
    <w:tmpl w:val="D56624EE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F24CD"/>
    <w:multiLevelType w:val="hybridMultilevel"/>
    <w:tmpl w:val="0AFE3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15450D8"/>
    <w:multiLevelType w:val="hybridMultilevel"/>
    <w:tmpl w:val="C98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505F0"/>
    <w:multiLevelType w:val="hybridMultilevel"/>
    <w:tmpl w:val="D48EFD18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C620F"/>
    <w:multiLevelType w:val="hybridMultilevel"/>
    <w:tmpl w:val="4AC61D58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4"/>
  </w:num>
  <w:num w:numId="5">
    <w:abstractNumId w:val="40"/>
  </w:num>
  <w:num w:numId="6">
    <w:abstractNumId w:val="13"/>
  </w:num>
  <w:num w:numId="7">
    <w:abstractNumId w:val="20"/>
  </w:num>
  <w:num w:numId="8">
    <w:abstractNumId w:val="38"/>
  </w:num>
  <w:num w:numId="9">
    <w:abstractNumId w:val="6"/>
  </w:num>
  <w:num w:numId="10">
    <w:abstractNumId w:val="25"/>
  </w:num>
  <w:num w:numId="11">
    <w:abstractNumId w:val="9"/>
  </w:num>
  <w:num w:numId="12">
    <w:abstractNumId w:val="31"/>
  </w:num>
  <w:num w:numId="13">
    <w:abstractNumId w:val="35"/>
  </w:num>
  <w:num w:numId="14">
    <w:abstractNumId w:val="32"/>
  </w:num>
  <w:num w:numId="15">
    <w:abstractNumId w:val="37"/>
  </w:num>
  <w:num w:numId="16">
    <w:abstractNumId w:val="12"/>
  </w:num>
  <w:num w:numId="17">
    <w:abstractNumId w:val="43"/>
  </w:num>
  <w:num w:numId="18">
    <w:abstractNumId w:val="28"/>
  </w:num>
  <w:num w:numId="19">
    <w:abstractNumId w:val="17"/>
  </w:num>
  <w:num w:numId="20">
    <w:abstractNumId w:val="5"/>
  </w:num>
  <w:num w:numId="21">
    <w:abstractNumId w:val="14"/>
  </w:num>
  <w:num w:numId="22">
    <w:abstractNumId w:val="34"/>
  </w:num>
  <w:num w:numId="23">
    <w:abstractNumId w:val="44"/>
  </w:num>
  <w:num w:numId="24">
    <w:abstractNumId w:val="33"/>
  </w:num>
  <w:num w:numId="25">
    <w:abstractNumId w:val="18"/>
  </w:num>
  <w:num w:numId="26">
    <w:abstractNumId w:val="30"/>
  </w:num>
  <w:num w:numId="27">
    <w:abstractNumId w:val="11"/>
  </w:num>
  <w:num w:numId="28">
    <w:abstractNumId w:val="29"/>
  </w:num>
  <w:num w:numId="29">
    <w:abstractNumId w:val="8"/>
  </w:num>
  <w:num w:numId="30">
    <w:abstractNumId w:val="27"/>
  </w:num>
  <w:num w:numId="31">
    <w:abstractNumId w:val="3"/>
  </w:num>
  <w:num w:numId="32">
    <w:abstractNumId w:val="1"/>
  </w:num>
  <w:num w:numId="33">
    <w:abstractNumId w:val="0"/>
  </w:num>
  <w:num w:numId="34">
    <w:abstractNumId w:val="15"/>
  </w:num>
  <w:num w:numId="35">
    <w:abstractNumId w:val="42"/>
  </w:num>
  <w:num w:numId="36">
    <w:abstractNumId w:val="36"/>
  </w:num>
  <w:num w:numId="37">
    <w:abstractNumId w:val="16"/>
  </w:num>
  <w:num w:numId="38">
    <w:abstractNumId w:val="24"/>
  </w:num>
  <w:num w:numId="39">
    <w:abstractNumId w:val="41"/>
  </w:num>
  <w:num w:numId="40">
    <w:abstractNumId w:val="26"/>
  </w:num>
  <w:num w:numId="41">
    <w:abstractNumId w:val="19"/>
  </w:num>
  <w:num w:numId="42">
    <w:abstractNumId w:val="2"/>
  </w:num>
  <w:num w:numId="43">
    <w:abstractNumId w:val="23"/>
  </w:num>
  <w:num w:numId="44">
    <w:abstractNumId w:val="39"/>
  </w:num>
  <w:num w:numId="4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299D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322F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3481"/>
    <w:rsid w:val="00216694"/>
    <w:rsid w:val="00217102"/>
    <w:rsid w:val="002175C2"/>
    <w:rsid w:val="00217A48"/>
    <w:rsid w:val="00220AA2"/>
    <w:rsid w:val="00222E7C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07654"/>
    <w:rsid w:val="003111B3"/>
    <w:rsid w:val="00311EEC"/>
    <w:rsid w:val="00313148"/>
    <w:rsid w:val="00321010"/>
    <w:rsid w:val="00322A13"/>
    <w:rsid w:val="00322A1F"/>
    <w:rsid w:val="00322BF8"/>
    <w:rsid w:val="00323453"/>
    <w:rsid w:val="003263DA"/>
    <w:rsid w:val="00327FA7"/>
    <w:rsid w:val="00337105"/>
    <w:rsid w:val="003444B5"/>
    <w:rsid w:val="00346213"/>
    <w:rsid w:val="00347340"/>
    <w:rsid w:val="00350716"/>
    <w:rsid w:val="00355AA6"/>
    <w:rsid w:val="00355DDF"/>
    <w:rsid w:val="00355E2F"/>
    <w:rsid w:val="003562AF"/>
    <w:rsid w:val="003629EE"/>
    <w:rsid w:val="00366DE3"/>
    <w:rsid w:val="0037182D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67B22"/>
    <w:rsid w:val="004706F2"/>
    <w:rsid w:val="004729D0"/>
    <w:rsid w:val="004776E9"/>
    <w:rsid w:val="0048180C"/>
    <w:rsid w:val="00484280"/>
    <w:rsid w:val="00485733"/>
    <w:rsid w:val="00497F69"/>
    <w:rsid w:val="004A1DBE"/>
    <w:rsid w:val="004A5E4B"/>
    <w:rsid w:val="004B0083"/>
    <w:rsid w:val="004B106B"/>
    <w:rsid w:val="004B5155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26D21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2220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0F79"/>
    <w:rsid w:val="006610DE"/>
    <w:rsid w:val="006758B2"/>
    <w:rsid w:val="006918B8"/>
    <w:rsid w:val="006B3E98"/>
    <w:rsid w:val="006B410F"/>
    <w:rsid w:val="006F16DF"/>
    <w:rsid w:val="006F3B5D"/>
    <w:rsid w:val="006F521F"/>
    <w:rsid w:val="006F799C"/>
    <w:rsid w:val="007017BD"/>
    <w:rsid w:val="007144F4"/>
    <w:rsid w:val="007216D2"/>
    <w:rsid w:val="00722081"/>
    <w:rsid w:val="00725FA5"/>
    <w:rsid w:val="00727853"/>
    <w:rsid w:val="00732562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62B5F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D6B8E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432A3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4AD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57D1B"/>
    <w:rsid w:val="00960D71"/>
    <w:rsid w:val="009637D4"/>
    <w:rsid w:val="00976A89"/>
    <w:rsid w:val="00977DFD"/>
    <w:rsid w:val="00982377"/>
    <w:rsid w:val="0098689B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0650E"/>
    <w:rsid w:val="00A13C7A"/>
    <w:rsid w:val="00A24E73"/>
    <w:rsid w:val="00A256A4"/>
    <w:rsid w:val="00A2716C"/>
    <w:rsid w:val="00A27A7F"/>
    <w:rsid w:val="00A34FDD"/>
    <w:rsid w:val="00A37896"/>
    <w:rsid w:val="00A37EC4"/>
    <w:rsid w:val="00A43CCE"/>
    <w:rsid w:val="00A46DCE"/>
    <w:rsid w:val="00A573A7"/>
    <w:rsid w:val="00A57519"/>
    <w:rsid w:val="00A700EB"/>
    <w:rsid w:val="00A82E0D"/>
    <w:rsid w:val="00A8701B"/>
    <w:rsid w:val="00A87587"/>
    <w:rsid w:val="00A94E9F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6B33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31EC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643C7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35C59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B6136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2F3D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30F4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3610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1362"/>
    <w:rsid w:val="00F3757D"/>
    <w:rsid w:val="00F4119E"/>
    <w:rsid w:val="00F44702"/>
    <w:rsid w:val="00F44863"/>
    <w:rsid w:val="00F44C47"/>
    <w:rsid w:val="00F50D43"/>
    <w:rsid w:val="00F60376"/>
    <w:rsid w:val="00F63B76"/>
    <w:rsid w:val="00F64B5D"/>
    <w:rsid w:val="00F678AA"/>
    <w:rsid w:val="00F734EC"/>
    <w:rsid w:val="00F73B97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041D5-AAFB-4A5A-8AC0-15C3960C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71</TotalTime>
  <Pages>6</Pages>
  <Words>1756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Reunification Unit Leader</dc:title>
  <dc:creator>CA EMSA</dc:creator>
  <cp:lastModifiedBy>Capps, Lauran@EMSA</cp:lastModifiedBy>
  <cp:revision>21</cp:revision>
  <cp:lastPrinted>2013-02-13T17:23:00Z</cp:lastPrinted>
  <dcterms:created xsi:type="dcterms:W3CDTF">2013-12-28T00:34:00Z</dcterms:created>
  <dcterms:modified xsi:type="dcterms:W3CDTF">2014-04-15T22:25:00Z</dcterms:modified>
</cp:coreProperties>
</file>