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A" w:rsidRPr="002B1954" w:rsidRDefault="005D23CE" w:rsidP="00D246C7">
      <w:pPr>
        <w:ind w:left="1080" w:hanging="1080"/>
        <w:rPr>
          <w:rFonts w:cs="Arial"/>
          <w:sz w:val="20"/>
          <w:szCs w:val="20"/>
        </w:rPr>
      </w:pPr>
      <w:r w:rsidRPr="002B1954">
        <w:rPr>
          <w:rFonts w:cs="Arial"/>
          <w:b/>
          <w:sz w:val="20"/>
          <w:szCs w:val="20"/>
        </w:rPr>
        <w:t>Mission:</w:t>
      </w:r>
      <w:r w:rsidRPr="002B1954">
        <w:rPr>
          <w:rFonts w:cs="Arial"/>
          <w:sz w:val="20"/>
          <w:szCs w:val="20"/>
        </w:rPr>
        <w:tab/>
      </w:r>
      <w:r w:rsidR="00D62EBA" w:rsidRPr="002B1954">
        <w:rPr>
          <w:rFonts w:cs="Arial"/>
          <w:spacing w:val="-3"/>
          <w:sz w:val="20"/>
          <w:szCs w:val="20"/>
        </w:rPr>
        <w:t xml:space="preserve">Organize and provide legal advice to </w:t>
      </w:r>
      <w:r w:rsidR="00F37388">
        <w:rPr>
          <w:rFonts w:cs="Arial"/>
          <w:spacing w:val="-3"/>
          <w:sz w:val="20"/>
          <w:szCs w:val="20"/>
        </w:rPr>
        <w:t xml:space="preserve">the Incident Commander or Section Chief, as assigned, </w:t>
      </w:r>
      <w:r w:rsidR="000F78AC">
        <w:rPr>
          <w:rFonts w:cs="Arial"/>
          <w:spacing w:val="-3"/>
          <w:sz w:val="20"/>
          <w:szCs w:val="20"/>
        </w:rPr>
        <w:t>on issues related to the Incident Action Plan (IAP)</w:t>
      </w:r>
      <w:r w:rsidR="00D62EBA" w:rsidRPr="002B1954">
        <w:rPr>
          <w:rFonts w:cs="Arial"/>
          <w:spacing w:val="-3"/>
          <w:sz w:val="20"/>
          <w:szCs w:val="20"/>
        </w:rPr>
        <w:t xml:space="preserve"> and response.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2B1954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B1954" w:rsidRPr="005D4022" w:rsidRDefault="00290F93" w:rsidP="002B19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2B195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B195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2B195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2B1954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2B1954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B1954" w:rsidRPr="005D4022" w:rsidRDefault="00290F93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5pt,18.45pt" to="467.8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4.6pt,18.7pt" to="28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7qUTsN4AAAAJAQAADwAAAAAAAAAAAAAAAAA1BAAAZHJzL2Rvd25yZXYueG1sUEsFBgAAAAAE&#10;AAQA8wAAAEAFAAAAAA==&#10;" strokecolor="black [3213]">
                  <o:lock v:ext="edit" shapetype="f"/>
                </v:line>
              </w:pict>
            </w:r>
            <w:r w:rsidR="002B195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 Phone:   (          )               -                  Radio Channel: </w:t>
            </w:r>
          </w:p>
        </w:tc>
      </w:tr>
      <w:tr w:rsidR="002B1954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1954" w:rsidRPr="005D4022" w:rsidRDefault="00290F93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3e-5mm;mso-wrap-distance-bottom:-3e-5mm;mso-position-horizontal-relative:text;mso-position-vertical-relative:text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qkbBd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3e-5mm;mso-wrap-distance-bottom:-3e-5mm;mso-position-horizontal-relative:text;mso-position-vertical-relative:text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4IC0Vd4AAAAJAQAADwAAAAAAAAAAAAAAAAA1BAAAZHJzL2Rvd25yZXYueG1sUEsFBgAAAAAE&#10;AAQA8wAAAEAFAAAAAA==&#10;" strokecolor="black [3213]">
                  <o:lock v:ext="edit" shapetype="f"/>
                </v:line>
              </w:pict>
            </w:r>
            <w:r w:rsidR="002B195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2B195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2B195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2B1954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1954" w:rsidRPr="005D4022" w:rsidRDefault="002B19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2B1954" w:rsidRPr="00101F0C" w:rsidRDefault="002B195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2B1954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B1954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B1954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B1954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6214F" w:rsidRPr="002B1954" w:rsidRDefault="0086214F" w:rsidP="00FB2A3F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8D3C7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="00FB2A3F"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6214F" w:rsidRPr="002B1954" w:rsidRDefault="00A06BF4" w:rsidP="008D3C74">
            <w:pPr>
              <w:numPr>
                <w:ilvl w:val="1"/>
                <w:numId w:val="3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6214F" w:rsidRPr="002B1954" w:rsidRDefault="0086214F" w:rsidP="008D3C74">
            <w:pPr>
              <w:numPr>
                <w:ilvl w:val="1"/>
                <w:numId w:val="3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Exp</w:t>
            </w:r>
            <w:r w:rsidR="00A06BF4"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86214F" w:rsidRPr="002B1954" w:rsidRDefault="00A06BF4" w:rsidP="008D3C74">
            <w:pPr>
              <w:numPr>
                <w:ilvl w:val="1"/>
                <w:numId w:val="3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6214F" w:rsidRPr="002B1954" w:rsidRDefault="0086214F" w:rsidP="008D3C74">
            <w:pPr>
              <w:numPr>
                <w:ilvl w:val="1"/>
                <w:numId w:val="3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stakeholders</w:t>
            </w:r>
            <w:r w:rsidR="00A06BF4">
              <w:rPr>
                <w:rFonts w:cs="Arial"/>
                <w:spacing w:val="-3"/>
                <w:sz w:val="20"/>
                <w:szCs w:val="20"/>
              </w:rPr>
              <w:t>, and</w:t>
            </w:r>
            <w:r w:rsidR="004D3A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B2A3F" w:rsidRDefault="00FB2A3F" w:rsidP="008D3C74">
            <w:pPr>
              <w:pStyle w:val="ListParagraph"/>
              <w:numPr>
                <w:ilvl w:val="0"/>
                <w:numId w:val="3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D246C7" w:rsidRPr="002B1954" w:rsidRDefault="00D246C7" w:rsidP="00FB2A3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D62EBA" w:rsidRPr="002B1954">
              <w:rPr>
                <w:rFonts w:cs="Arial"/>
                <w:spacing w:val="-3"/>
                <w:sz w:val="20"/>
                <w:szCs w:val="20"/>
              </w:rPr>
              <w:t>Medical</w:t>
            </w:r>
            <w:r w:rsidR="008A0B55">
              <w:rPr>
                <w:rFonts w:cs="Arial"/>
                <w:spacing w:val="-3"/>
                <w:sz w:val="20"/>
                <w:szCs w:val="20"/>
              </w:rPr>
              <w:t>-</w:t>
            </w:r>
            <w:r w:rsidR="00D62EBA" w:rsidRPr="002B195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 w:rsidR="008A0B55">
              <w:rPr>
                <w:rFonts w:cs="Arial"/>
                <w:spacing w:val="-3"/>
                <w:sz w:val="20"/>
                <w:szCs w:val="20"/>
              </w:rPr>
              <w:t>:</w:t>
            </w:r>
            <w:r w:rsidR="00D62EBA" w:rsidRPr="002B1954">
              <w:rPr>
                <w:rFonts w:cs="Arial"/>
                <w:spacing w:val="-3"/>
                <w:sz w:val="20"/>
                <w:szCs w:val="20"/>
              </w:rPr>
              <w:t xml:space="preserve"> Legal Affairs</w:t>
            </w:r>
          </w:p>
          <w:p w:rsidR="00D246C7" w:rsidRPr="002B1954" w:rsidRDefault="00D246C7" w:rsidP="00FB2A3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D246C7" w:rsidRPr="002B1954" w:rsidRDefault="00A06BF4" w:rsidP="00FB2A3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2B1954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0F78AC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2B1954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F37388" w:rsidRPr="00FB2A3F" w:rsidRDefault="00D246C7" w:rsidP="00FB2A3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2B1954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2B1954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D29B7" w:rsidRPr="00D2587C" w:rsidRDefault="00235F1D" w:rsidP="00D2587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8A36F8" w:rsidRPr="008A36F8" w:rsidRDefault="008A36F8" w:rsidP="008A36F8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 w:rsidR="001B059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Planning Section Chiefs to determine </w:t>
            </w:r>
            <w:r w:rsidR="00D76B6C">
              <w:rPr>
                <w:rFonts w:cs="Arial"/>
                <w:spacing w:val="-3"/>
                <w:sz w:val="20"/>
                <w:szCs w:val="20"/>
              </w:rPr>
              <w:t>th</w:t>
            </w:r>
            <w:r w:rsidR="00A06BF4">
              <w:rPr>
                <w:rFonts w:cs="Arial"/>
                <w:spacing w:val="-3"/>
                <w:sz w:val="20"/>
                <w:szCs w:val="20"/>
              </w:rPr>
              <w:t>e</w:t>
            </w:r>
            <w:r w:rsidR="00D76B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current status of operations and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impact on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ability to maintain operations</w:t>
            </w:r>
          </w:p>
          <w:p w:rsidR="008D3C74" w:rsidRDefault="008A36F8" w:rsidP="000F78AC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0F78AC">
              <w:rPr>
                <w:rFonts w:cs="Arial"/>
                <w:spacing w:val="-3"/>
                <w:sz w:val="20"/>
                <w:szCs w:val="20"/>
              </w:rPr>
              <w:t xml:space="preserve"> (IAP),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  <w:r w:rsidR="00A06BF4" w:rsidRPr="008A36F8" w:rsidDel="00A06BF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8A36F8" w:rsidRPr="008A36F8" w:rsidRDefault="008A36F8" w:rsidP="000F78AC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Communicate medical-legal questions to appropriate local</w:t>
            </w:r>
            <w:r w:rsidR="00A06BF4">
              <w:rPr>
                <w:rFonts w:cs="Arial"/>
                <w:bCs/>
                <w:spacing w:val="-3"/>
                <w:sz w:val="20"/>
                <w:szCs w:val="20"/>
              </w:rPr>
              <w:t xml:space="preserve"> and</w:t>
            </w:r>
            <w:r w:rsidR="004D3AF6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state authorities, in collaboration with the Liaison Officer</w:t>
            </w:r>
          </w:p>
        </w:tc>
        <w:tc>
          <w:tcPr>
            <w:tcW w:w="376" w:type="pct"/>
          </w:tcPr>
          <w:p w:rsidR="00235F1D" w:rsidRPr="002B1954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2B1954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2B1954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B1954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2B1954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27335" w:rsidRPr="002B1954" w:rsidRDefault="00A27335" w:rsidP="008A5F44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 w:rsidR="00C77F7B"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8A36F8" w:rsidRDefault="00A27335" w:rsidP="008A36F8">
            <w:pPr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37388" w:rsidRPr="002B1954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37388" w:rsidRDefault="00F37388" w:rsidP="00F3738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37388" w:rsidRDefault="00F37388" w:rsidP="00F37388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37388" w:rsidRPr="002B1954" w:rsidRDefault="00F37388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37388" w:rsidRPr="002B1954" w:rsidRDefault="00F37388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D3AF6" w:rsidRPr="00101F0C" w:rsidRDefault="00101F0C" w:rsidP="00D246C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2B1954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B1954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23A73">
              <w:rPr>
                <w:rFonts w:cs="Arial"/>
                <w:spacing w:val="-3"/>
                <w:sz w:val="20"/>
                <w:szCs w:val="20"/>
              </w:rPr>
              <w:t xml:space="preserve">Legal Affairs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B2A3F" w:rsidRPr="008A36F8" w:rsidRDefault="00FB2A3F" w:rsidP="008D3C74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B2A3F" w:rsidRPr="008A36F8" w:rsidRDefault="00FB2A3F" w:rsidP="008D3C74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B2A3F" w:rsidRPr="008A36F8" w:rsidRDefault="00FB2A3F" w:rsidP="008D3C74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B2A3F" w:rsidRPr="00FB2A3F" w:rsidRDefault="00FB2A3F" w:rsidP="008D3C74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8A36F8" w:rsidRPr="008A36F8" w:rsidRDefault="008A36F8" w:rsidP="008A36F8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74503">
              <w:rPr>
                <w:rFonts w:cs="Arial"/>
                <w:spacing w:val="-3"/>
                <w:sz w:val="20"/>
                <w:szCs w:val="20"/>
              </w:rPr>
              <w:t xml:space="preserve">to resolve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legal issues</w:t>
            </w:r>
          </w:p>
          <w:p w:rsidR="008A36F8" w:rsidRPr="008A36F8" w:rsidRDefault="008A36F8" w:rsidP="008A36F8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8A36F8" w:rsidRPr="00FB2A3F" w:rsidRDefault="008A36F8" w:rsidP="00FB2A3F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z w:val="20"/>
                <w:szCs w:val="20"/>
              </w:rPr>
              <w:t>Update local</w:t>
            </w:r>
            <w:r w:rsidR="00A06BF4">
              <w:rPr>
                <w:rFonts w:cs="Arial"/>
                <w:sz w:val="20"/>
                <w:szCs w:val="20"/>
              </w:rPr>
              <w:t xml:space="preserve"> and</w:t>
            </w:r>
            <w:r w:rsidR="004D3AF6">
              <w:rPr>
                <w:rFonts w:cs="Arial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z w:val="20"/>
                <w:szCs w:val="20"/>
              </w:rPr>
              <w:t>state legal authorities on hospital legal issues, in</w:t>
            </w:r>
            <w:r w:rsidR="00290F93">
              <w:rPr>
                <w:rFonts w:cs="Arial"/>
                <w:sz w:val="20"/>
                <w:szCs w:val="20"/>
              </w:rPr>
              <w:t xml:space="preserve"> </w:t>
            </w:r>
            <w:r w:rsidR="00290F93" w:rsidRPr="008A36F8">
              <w:rPr>
                <w:rFonts w:cs="Arial"/>
                <w:bCs/>
                <w:spacing w:val="-3"/>
                <w:sz w:val="20"/>
                <w:szCs w:val="20"/>
              </w:rPr>
              <w:t>collaborat</w:t>
            </w:r>
            <w:bookmarkStart w:id="0" w:name="_GoBack"/>
            <w:bookmarkEnd w:id="0"/>
            <w:r w:rsidR="00290F93" w:rsidRPr="008A36F8">
              <w:rPr>
                <w:rFonts w:cs="Arial"/>
                <w:bCs/>
                <w:spacing w:val="-3"/>
                <w:sz w:val="20"/>
                <w:szCs w:val="20"/>
              </w:rPr>
              <w:t>ion</w:t>
            </w:r>
            <w:r w:rsidR="00290F93" w:rsidRPr="008A36F8">
              <w:rPr>
                <w:rFonts w:cs="Arial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z w:val="20"/>
                <w:szCs w:val="20"/>
              </w:rPr>
              <w:t xml:space="preserve">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3613F" w:rsidRPr="002B1954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613F" w:rsidRPr="002B1954" w:rsidRDefault="00D3613F" w:rsidP="004D186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3613F" w:rsidRPr="002B1954" w:rsidRDefault="00D3613F" w:rsidP="004D186C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 w:rsidR="00C77F7B"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D3613F" w:rsidRDefault="00D3613F" w:rsidP="004D186C">
            <w:pPr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3613F" w:rsidRPr="002B1954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613F" w:rsidRDefault="00D3613F" w:rsidP="004D186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3613F" w:rsidRDefault="00D3613F" w:rsidP="004D186C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101F0C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2B1954" w:rsidTr="00F05BE7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2B1954" w:rsidTr="00F05BE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2B19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23A73">
              <w:rPr>
                <w:rFonts w:cs="Arial"/>
                <w:spacing w:val="-3"/>
                <w:sz w:val="20"/>
                <w:szCs w:val="20"/>
              </w:rPr>
              <w:t xml:space="preserve">Legal Affairs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B2A3F" w:rsidRPr="008A36F8" w:rsidRDefault="00FB2A3F" w:rsidP="00FB2A3F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outstanding or pending legal issues</w:t>
            </w:r>
          </w:p>
          <w:p w:rsidR="00FB2A3F" w:rsidRPr="00FB2A3F" w:rsidRDefault="00FB2A3F" w:rsidP="00FB2A3F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8A36F8" w:rsidRPr="008A36F8" w:rsidRDefault="008A36F8" w:rsidP="008A36F8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 w:rsidR="00A06BF4"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to resolve legal issues</w:t>
            </w:r>
          </w:p>
          <w:p w:rsidR="008A36F8" w:rsidRPr="00FB2A3F" w:rsidRDefault="008A36F8" w:rsidP="00FB2A3F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sz w:val="20"/>
                <w:szCs w:val="20"/>
              </w:rPr>
              <w:t xml:space="preserve">Meet regularly with the Incident Commander or Operations Section Branch Directors to </w:t>
            </w:r>
            <w:r w:rsidR="00A06BF4">
              <w:rPr>
                <w:sz w:val="20"/>
                <w:szCs w:val="20"/>
              </w:rPr>
              <w:t xml:space="preserve">get </w:t>
            </w:r>
            <w:r w:rsidRPr="008A36F8">
              <w:rPr>
                <w:sz w:val="20"/>
                <w:szCs w:val="20"/>
              </w:rPr>
              <w:t>update</w:t>
            </w:r>
            <w:r w:rsidR="00A06BF4">
              <w:rPr>
                <w:sz w:val="20"/>
                <w:szCs w:val="20"/>
              </w:rPr>
              <w:t>s</w:t>
            </w:r>
            <w:r w:rsidRPr="008A36F8">
              <w:rPr>
                <w:sz w:val="20"/>
                <w:szCs w:val="20"/>
              </w:rPr>
              <w:t xml:space="preserve"> on </w:t>
            </w:r>
            <w:r w:rsidR="00A06BF4">
              <w:rPr>
                <w:sz w:val="20"/>
                <w:szCs w:val="20"/>
              </w:rPr>
              <w:t xml:space="preserve">the </w:t>
            </w:r>
            <w:r w:rsidRPr="008A36F8">
              <w:rPr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3613F" w:rsidRPr="002B1954" w:rsidTr="00F05BE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613F" w:rsidRPr="002B1954" w:rsidRDefault="00D3613F" w:rsidP="00D3613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3613F" w:rsidRPr="002B1954" w:rsidRDefault="00D3613F" w:rsidP="00D3613F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 w:rsidR="00C77F7B"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D3613F" w:rsidRDefault="00D3613F" w:rsidP="00D3613F">
            <w:pPr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D3613F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D3613F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3613F" w:rsidRPr="002B1954" w:rsidTr="00F05BE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613F" w:rsidRDefault="00D3613F" w:rsidP="00D3613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3613F" w:rsidRDefault="00D3613F" w:rsidP="00D3613F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D3613F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3613F" w:rsidRPr="002B1954" w:rsidRDefault="00D3613F" w:rsidP="00D3613F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732"/>
        <w:gridCol w:w="782"/>
      </w:tblGrid>
      <w:tr w:rsidR="00F05BE7" w:rsidRPr="002B1954" w:rsidTr="00F05BE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05BE7" w:rsidRPr="002B1954" w:rsidTr="00F05BE7">
        <w:trPr>
          <w:trHeight w:val="117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5BE7" w:rsidRPr="002B1954" w:rsidRDefault="00F05BE7" w:rsidP="00F05BE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 role, if appropriate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3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Provide legal guidance on system recovery issues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F05BE7" w:rsidRPr="002B1954" w:rsidRDefault="00F05BE7" w:rsidP="00F05BE7">
            <w:pPr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F05BE7" w:rsidRPr="00E30ED3" w:rsidRDefault="00F05BE7" w:rsidP="00F05BE7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05BE7" w:rsidRPr="00E30ED3" w:rsidRDefault="00F05BE7" w:rsidP="00F05BE7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F05BE7" w:rsidRPr="00E30ED3" w:rsidRDefault="00F05BE7" w:rsidP="00F05BE7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F05BE7" w:rsidRPr="004D3AF6" w:rsidRDefault="00F05BE7" w:rsidP="00F05BE7">
            <w:pPr>
              <w:pStyle w:val="ListParagraph"/>
              <w:numPr>
                <w:ilvl w:val="0"/>
                <w:numId w:val="3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F05BE7" w:rsidRPr="002B1954" w:rsidRDefault="00F05BE7" w:rsidP="00F05BE7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05BE7" w:rsidRPr="002B1954" w:rsidTr="00F05BE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5BE7" w:rsidRPr="0051523F" w:rsidRDefault="00F05BE7" w:rsidP="00F05BE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05BE7" w:rsidRPr="008A36F8" w:rsidRDefault="00F05BE7" w:rsidP="00F05BE7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 Demobilization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F05BE7" w:rsidRPr="008A36F8" w:rsidRDefault="00F05BE7" w:rsidP="00F05BE7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05BE7" w:rsidRPr="002B1954" w:rsidRDefault="00F05BE7" w:rsidP="00F05BE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101F0C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2B1954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2B1954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2B1954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4889" w:rsidRPr="002B1954" w:rsidRDefault="00474503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7D4889" w:rsidRPr="002B1954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:rsidR="007D4889" w:rsidRPr="002B1954" w:rsidRDefault="00474503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7D4889" w:rsidRPr="002B1954">
              <w:rPr>
                <w:rFonts w:cs="Arial"/>
                <w:sz w:val="20"/>
                <w:szCs w:val="20"/>
              </w:rPr>
              <w:t>213 - General Message</w:t>
            </w:r>
            <w:r w:rsidR="00C77F7B">
              <w:rPr>
                <w:rFonts w:cs="Arial"/>
                <w:sz w:val="20"/>
                <w:szCs w:val="20"/>
              </w:rPr>
              <w:t xml:space="preserve"> F</w:t>
            </w:r>
            <w:r w:rsidR="00791C7D">
              <w:rPr>
                <w:rFonts w:cs="Arial"/>
                <w:sz w:val="20"/>
                <w:szCs w:val="20"/>
              </w:rPr>
              <w:t>orm</w:t>
            </w:r>
          </w:p>
          <w:p w:rsidR="007D4889" w:rsidRDefault="00474503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7D4889" w:rsidRPr="002B1954">
              <w:rPr>
                <w:rFonts w:cs="Arial"/>
                <w:sz w:val="20"/>
                <w:szCs w:val="20"/>
              </w:rPr>
              <w:t>214 - Activity Log</w:t>
            </w:r>
          </w:p>
          <w:p w:rsidR="00FD5AF3" w:rsidRPr="00FD5AF3" w:rsidRDefault="00FD5AF3" w:rsidP="00FD5AF3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D4889" w:rsidRPr="002B1954" w:rsidRDefault="00474503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7D4889" w:rsidRPr="002B1954">
              <w:rPr>
                <w:rFonts w:cs="Arial"/>
                <w:sz w:val="20"/>
                <w:szCs w:val="20"/>
              </w:rPr>
              <w:t>221 - Demobilization Check</w:t>
            </w:r>
            <w:r w:rsidR="004A54ED">
              <w:rPr>
                <w:rFonts w:cs="Arial"/>
                <w:sz w:val="20"/>
                <w:szCs w:val="20"/>
              </w:rPr>
              <w:t>-Out</w:t>
            </w:r>
            <w:r w:rsidR="007D4889" w:rsidRPr="002B1954">
              <w:rPr>
                <w:rFonts w:cs="Arial"/>
                <w:sz w:val="20"/>
                <w:szCs w:val="20"/>
              </w:rPr>
              <w:t xml:space="preserve"> </w:t>
            </w:r>
          </w:p>
          <w:p w:rsidR="007D4889" w:rsidRDefault="007D4889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H</w:t>
            </w:r>
            <w:r w:rsidR="004A54ED">
              <w:rPr>
                <w:rFonts w:cs="Arial"/>
                <w:sz w:val="20"/>
                <w:szCs w:val="20"/>
              </w:rPr>
              <w:t>ospital</w:t>
            </w:r>
            <w:r w:rsidRPr="002B19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4A54ED" w:rsidRPr="002B1954" w:rsidRDefault="004A54ED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7D4889" w:rsidRPr="002B1954" w:rsidRDefault="004A54ED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7D4889" w:rsidRPr="002B1954">
              <w:rPr>
                <w:rFonts w:cs="Arial"/>
                <w:sz w:val="20"/>
                <w:szCs w:val="20"/>
              </w:rPr>
              <w:t xml:space="preserve"> </w:t>
            </w:r>
            <w:r w:rsidR="00DD178C">
              <w:rPr>
                <w:rFonts w:cs="Arial"/>
                <w:sz w:val="20"/>
                <w:szCs w:val="20"/>
              </w:rPr>
              <w:t>o</w:t>
            </w:r>
            <w:r w:rsidR="007D4889" w:rsidRPr="002B1954">
              <w:rPr>
                <w:rFonts w:cs="Arial"/>
                <w:sz w:val="20"/>
                <w:szCs w:val="20"/>
              </w:rPr>
              <w:t xml:space="preserve">rganization </w:t>
            </w:r>
            <w:r w:rsidR="00DD178C">
              <w:rPr>
                <w:rFonts w:cs="Arial"/>
                <w:sz w:val="20"/>
                <w:szCs w:val="20"/>
              </w:rPr>
              <w:t>c</w:t>
            </w:r>
            <w:r w:rsidR="007D4889" w:rsidRPr="002B1954">
              <w:rPr>
                <w:rFonts w:cs="Arial"/>
                <w:sz w:val="20"/>
                <w:szCs w:val="20"/>
              </w:rPr>
              <w:t>hart</w:t>
            </w:r>
          </w:p>
          <w:p w:rsidR="007D4889" w:rsidRPr="002B1954" w:rsidRDefault="004A54ED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474503">
              <w:rPr>
                <w:rFonts w:cs="Arial"/>
                <w:sz w:val="20"/>
                <w:szCs w:val="20"/>
              </w:rPr>
              <w:t xml:space="preserve"> telephone d</w:t>
            </w:r>
            <w:r w:rsidR="007D4889" w:rsidRPr="002B1954">
              <w:rPr>
                <w:rFonts w:cs="Arial"/>
                <w:sz w:val="20"/>
                <w:szCs w:val="20"/>
              </w:rPr>
              <w:t>irectory</w:t>
            </w:r>
          </w:p>
          <w:p w:rsidR="007D4889" w:rsidRPr="002B1954" w:rsidRDefault="007D4889" w:rsidP="00FD5AF3">
            <w:pPr>
              <w:pStyle w:val="Header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Teleph</w:t>
            </w:r>
            <w:r w:rsidR="00323A73">
              <w:rPr>
                <w:rFonts w:cs="Arial"/>
                <w:sz w:val="20"/>
                <w:szCs w:val="20"/>
              </w:rPr>
              <w:t>one/cell phone/satellite phone/i</w:t>
            </w:r>
            <w:r w:rsidRPr="002B19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D246C7" w:rsidRPr="002B1954" w:rsidRDefault="007D4889" w:rsidP="00FD5AF3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 xml:space="preserve">Computer with </w:t>
            </w:r>
            <w:r w:rsidR="004A54ED">
              <w:rPr>
                <w:rFonts w:cs="Arial"/>
                <w:sz w:val="20"/>
                <w:szCs w:val="20"/>
              </w:rPr>
              <w:t>i</w:t>
            </w:r>
            <w:r w:rsidRPr="002B19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8D5B89" w:rsidRPr="002B1954" w:rsidRDefault="008D5B89" w:rsidP="00066B24">
      <w:pPr>
        <w:rPr>
          <w:rFonts w:cs="Arial"/>
          <w:sz w:val="20"/>
          <w:szCs w:val="20"/>
        </w:rPr>
      </w:pPr>
    </w:p>
    <w:sectPr w:rsidR="008D5B89" w:rsidRPr="002B1954" w:rsidSect="00136E80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62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1B" w:rsidRDefault="001E7E1B">
      <w:r>
        <w:separator/>
      </w:r>
    </w:p>
  </w:endnote>
  <w:endnote w:type="continuationSeparator" w:id="0">
    <w:p w:rsidR="001E7E1B" w:rsidRDefault="001E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58D785F" wp14:editId="5F4FA3B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B700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2729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2729" w:rsidRPr="0002493F">
      <w:rPr>
        <w:rStyle w:val="PageNumber"/>
        <w:sz w:val="12"/>
        <w:szCs w:val="12"/>
      </w:rPr>
      <w:fldChar w:fldCharType="separate"/>
    </w:r>
    <w:r w:rsidR="00290F93">
      <w:rPr>
        <w:rStyle w:val="PageNumber"/>
        <w:noProof/>
        <w:sz w:val="12"/>
        <w:szCs w:val="12"/>
      </w:rPr>
      <w:t>3</w:t>
    </w:r>
    <w:r w:rsidR="00FB2729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0B1932">
      <w:rPr>
        <w:rStyle w:val="PageNumber"/>
        <w:sz w:val="12"/>
        <w:szCs w:val="12"/>
      </w:rPr>
      <w:t>3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1B" w:rsidRDefault="001E7E1B">
      <w:r>
        <w:separator/>
      </w:r>
    </w:p>
  </w:footnote>
  <w:footnote w:type="continuationSeparator" w:id="0">
    <w:p w:rsidR="001E7E1B" w:rsidRDefault="001E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1B0597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1B0597">
      <w:rPr>
        <w:rFonts w:cs="Arial"/>
        <w:b/>
        <w:spacing w:val="10"/>
      </w:rPr>
      <w:t>:</w:t>
    </w:r>
  </w:p>
  <w:p w:rsidR="00F05BE7" w:rsidRDefault="00D62EBA" w:rsidP="00F05BE7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LEGAL AFFAIRS</w:t>
    </w:r>
  </w:p>
  <w:p w:rsidR="00F05BE7" w:rsidRDefault="00F05BE7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F05BE7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F05BE7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Pr="00F05BE7" w:rsidRDefault="00F05BE7" w:rsidP="00F05BE7">
    <w:pPr>
      <w:jc w:val="center"/>
      <w:rPr>
        <w:rFonts w:cs="Arial"/>
        <w:b/>
        <w:spacing w:val="10"/>
        <w:sz w:val="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142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4E1"/>
    <w:multiLevelType w:val="hybridMultilevel"/>
    <w:tmpl w:val="D004E7E8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8FD"/>
    <w:multiLevelType w:val="hybridMultilevel"/>
    <w:tmpl w:val="A210D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5890"/>
    <w:multiLevelType w:val="hybridMultilevel"/>
    <w:tmpl w:val="CBA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325E"/>
    <w:multiLevelType w:val="hybridMultilevel"/>
    <w:tmpl w:val="07D2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49A8"/>
    <w:multiLevelType w:val="hybridMultilevel"/>
    <w:tmpl w:val="D2B8886E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22E"/>
    <w:multiLevelType w:val="hybridMultilevel"/>
    <w:tmpl w:val="A56A73F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A7F"/>
    <w:multiLevelType w:val="hybridMultilevel"/>
    <w:tmpl w:val="F31A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496D"/>
    <w:multiLevelType w:val="hybridMultilevel"/>
    <w:tmpl w:val="46E2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20216"/>
    <w:multiLevelType w:val="hybridMultilevel"/>
    <w:tmpl w:val="521C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04EF"/>
    <w:multiLevelType w:val="hybridMultilevel"/>
    <w:tmpl w:val="F1947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B4B74"/>
    <w:multiLevelType w:val="hybridMultilevel"/>
    <w:tmpl w:val="9DF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67FDC"/>
    <w:multiLevelType w:val="hybridMultilevel"/>
    <w:tmpl w:val="FDF2C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69DF"/>
    <w:multiLevelType w:val="hybridMultilevel"/>
    <w:tmpl w:val="C4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67386"/>
    <w:multiLevelType w:val="hybridMultilevel"/>
    <w:tmpl w:val="349CA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12947"/>
    <w:multiLevelType w:val="hybridMultilevel"/>
    <w:tmpl w:val="64826BA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F4BB0"/>
    <w:multiLevelType w:val="hybridMultilevel"/>
    <w:tmpl w:val="A246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27ACC"/>
    <w:multiLevelType w:val="hybridMultilevel"/>
    <w:tmpl w:val="66D09AD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4"/>
  </w:num>
  <w:num w:numId="5">
    <w:abstractNumId w:val="31"/>
  </w:num>
  <w:num w:numId="6">
    <w:abstractNumId w:val="16"/>
  </w:num>
  <w:num w:numId="7">
    <w:abstractNumId w:val="3"/>
  </w:num>
  <w:num w:numId="8">
    <w:abstractNumId w:val="28"/>
  </w:num>
  <w:num w:numId="9">
    <w:abstractNumId w:val="33"/>
  </w:num>
  <w:num w:numId="10">
    <w:abstractNumId w:val="17"/>
  </w:num>
  <w:num w:numId="11">
    <w:abstractNumId w:val="27"/>
  </w:num>
  <w:num w:numId="12">
    <w:abstractNumId w:val="18"/>
  </w:num>
  <w:num w:numId="13">
    <w:abstractNumId w:val="29"/>
  </w:num>
  <w:num w:numId="14">
    <w:abstractNumId w:val="0"/>
  </w:num>
  <w:num w:numId="15">
    <w:abstractNumId w:val="7"/>
  </w:num>
  <w:num w:numId="16">
    <w:abstractNumId w:val="25"/>
  </w:num>
  <w:num w:numId="17">
    <w:abstractNumId w:val="11"/>
  </w:num>
  <w:num w:numId="18">
    <w:abstractNumId w:val="32"/>
  </w:num>
  <w:num w:numId="19">
    <w:abstractNumId w:val="12"/>
  </w:num>
  <w:num w:numId="20">
    <w:abstractNumId w:val="35"/>
  </w:num>
  <w:num w:numId="21">
    <w:abstractNumId w:val="22"/>
  </w:num>
  <w:num w:numId="22">
    <w:abstractNumId w:val="4"/>
  </w:num>
  <w:num w:numId="23">
    <w:abstractNumId w:val="34"/>
  </w:num>
  <w:num w:numId="24">
    <w:abstractNumId w:val="1"/>
  </w:num>
  <w:num w:numId="25">
    <w:abstractNumId w:val="19"/>
  </w:num>
  <w:num w:numId="26">
    <w:abstractNumId w:val="15"/>
  </w:num>
  <w:num w:numId="27">
    <w:abstractNumId w:val="8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2"/>
  </w:num>
  <w:num w:numId="33">
    <w:abstractNumId w:val="24"/>
  </w:num>
  <w:num w:numId="34">
    <w:abstractNumId w:val="13"/>
  </w:num>
  <w:num w:numId="35">
    <w:abstractNumId w:val="26"/>
  </w:num>
  <w:num w:numId="36">
    <w:abstractNumId w:val="6"/>
  </w:num>
  <w:num w:numId="3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78C"/>
    <w:rsid w:val="000A3A3F"/>
    <w:rsid w:val="000B1932"/>
    <w:rsid w:val="000B2966"/>
    <w:rsid w:val="000C7429"/>
    <w:rsid w:val="000D2FFE"/>
    <w:rsid w:val="000D4149"/>
    <w:rsid w:val="000E7F0D"/>
    <w:rsid w:val="000F408B"/>
    <w:rsid w:val="000F58F3"/>
    <w:rsid w:val="000F78AC"/>
    <w:rsid w:val="00101F0C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4E38"/>
    <w:rsid w:val="00136E80"/>
    <w:rsid w:val="00142C1D"/>
    <w:rsid w:val="00143564"/>
    <w:rsid w:val="00146DD3"/>
    <w:rsid w:val="00154C1B"/>
    <w:rsid w:val="001551BB"/>
    <w:rsid w:val="00157404"/>
    <w:rsid w:val="001574A9"/>
    <w:rsid w:val="001624A7"/>
    <w:rsid w:val="00163B49"/>
    <w:rsid w:val="00164BF9"/>
    <w:rsid w:val="0016576F"/>
    <w:rsid w:val="0017260A"/>
    <w:rsid w:val="001739C4"/>
    <w:rsid w:val="00174F2A"/>
    <w:rsid w:val="00176A9E"/>
    <w:rsid w:val="0018450A"/>
    <w:rsid w:val="00186545"/>
    <w:rsid w:val="001911C9"/>
    <w:rsid w:val="00191384"/>
    <w:rsid w:val="00196302"/>
    <w:rsid w:val="001A13D9"/>
    <w:rsid w:val="001A4051"/>
    <w:rsid w:val="001A6672"/>
    <w:rsid w:val="001B0597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7E1B"/>
    <w:rsid w:val="001F68FF"/>
    <w:rsid w:val="00200291"/>
    <w:rsid w:val="0020136E"/>
    <w:rsid w:val="002027C9"/>
    <w:rsid w:val="00203B47"/>
    <w:rsid w:val="00206A1B"/>
    <w:rsid w:val="00206A5D"/>
    <w:rsid w:val="00211DA0"/>
    <w:rsid w:val="00217102"/>
    <w:rsid w:val="002175C2"/>
    <w:rsid w:val="00217A48"/>
    <w:rsid w:val="00221408"/>
    <w:rsid w:val="00224B4C"/>
    <w:rsid w:val="002253D8"/>
    <w:rsid w:val="00232FCB"/>
    <w:rsid w:val="00235F1D"/>
    <w:rsid w:val="00236065"/>
    <w:rsid w:val="00236645"/>
    <w:rsid w:val="00237223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0F93"/>
    <w:rsid w:val="002949A0"/>
    <w:rsid w:val="00295EC0"/>
    <w:rsid w:val="00297288"/>
    <w:rsid w:val="002A253E"/>
    <w:rsid w:val="002B1954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9CC"/>
    <w:rsid w:val="00322A13"/>
    <w:rsid w:val="00322BF8"/>
    <w:rsid w:val="00323453"/>
    <w:rsid w:val="00323A73"/>
    <w:rsid w:val="003263DA"/>
    <w:rsid w:val="00327FA7"/>
    <w:rsid w:val="00337105"/>
    <w:rsid w:val="003444B5"/>
    <w:rsid w:val="003452C3"/>
    <w:rsid w:val="00346213"/>
    <w:rsid w:val="00350716"/>
    <w:rsid w:val="00355AA6"/>
    <w:rsid w:val="00355DDF"/>
    <w:rsid w:val="00372CC6"/>
    <w:rsid w:val="00377156"/>
    <w:rsid w:val="00377EDC"/>
    <w:rsid w:val="00381164"/>
    <w:rsid w:val="003833BD"/>
    <w:rsid w:val="003861B6"/>
    <w:rsid w:val="00394621"/>
    <w:rsid w:val="00395392"/>
    <w:rsid w:val="003A078C"/>
    <w:rsid w:val="003A19D7"/>
    <w:rsid w:val="003A4CA2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06E9F"/>
    <w:rsid w:val="00413696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6B4"/>
    <w:rsid w:val="00460101"/>
    <w:rsid w:val="0046427E"/>
    <w:rsid w:val="0046563E"/>
    <w:rsid w:val="004706F2"/>
    <w:rsid w:val="004729D0"/>
    <w:rsid w:val="00474503"/>
    <w:rsid w:val="004776E9"/>
    <w:rsid w:val="00485733"/>
    <w:rsid w:val="00497F69"/>
    <w:rsid w:val="004A1DBE"/>
    <w:rsid w:val="004A54ED"/>
    <w:rsid w:val="004B106B"/>
    <w:rsid w:val="004C283E"/>
    <w:rsid w:val="004C3ED3"/>
    <w:rsid w:val="004C508F"/>
    <w:rsid w:val="004D074B"/>
    <w:rsid w:val="004D29B7"/>
    <w:rsid w:val="004D3AF6"/>
    <w:rsid w:val="004E129F"/>
    <w:rsid w:val="004E5CB3"/>
    <w:rsid w:val="004E64BE"/>
    <w:rsid w:val="004F087B"/>
    <w:rsid w:val="004F556C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22FB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610DE"/>
    <w:rsid w:val="00685F99"/>
    <w:rsid w:val="006918B8"/>
    <w:rsid w:val="006B3E98"/>
    <w:rsid w:val="006B410F"/>
    <w:rsid w:val="006B4B5C"/>
    <w:rsid w:val="006F16DF"/>
    <w:rsid w:val="006F3B5D"/>
    <w:rsid w:val="006F521F"/>
    <w:rsid w:val="007017BD"/>
    <w:rsid w:val="00711C3A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7EED"/>
    <w:rsid w:val="007809D8"/>
    <w:rsid w:val="007814B9"/>
    <w:rsid w:val="00781A3E"/>
    <w:rsid w:val="00782914"/>
    <w:rsid w:val="00791C7D"/>
    <w:rsid w:val="00791DC0"/>
    <w:rsid w:val="0079289F"/>
    <w:rsid w:val="00793142"/>
    <w:rsid w:val="007942E9"/>
    <w:rsid w:val="00795330"/>
    <w:rsid w:val="0079728E"/>
    <w:rsid w:val="007A3AD8"/>
    <w:rsid w:val="007B313E"/>
    <w:rsid w:val="007B4745"/>
    <w:rsid w:val="007B5F01"/>
    <w:rsid w:val="007B7F17"/>
    <w:rsid w:val="007C096B"/>
    <w:rsid w:val="007C1459"/>
    <w:rsid w:val="007C34B1"/>
    <w:rsid w:val="007C515D"/>
    <w:rsid w:val="007D31A2"/>
    <w:rsid w:val="007D4889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09AA"/>
    <w:rsid w:val="008253EF"/>
    <w:rsid w:val="00826FE4"/>
    <w:rsid w:val="008513B7"/>
    <w:rsid w:val="00854A45"/>
    <w:rsid w:val="0085687F"/>
    <w:rsid w:val="00856B82"/>
    <w:rsid w:val="00856F2E"/>
    <w:rsid w:val="00857E5D"/>
    <w:rsid w:val="008610CE"/>
    <w:rsid w:val="0086214F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0B55"/>
    <w:rsid w:val="008A1E6D"/>
    <w:rsid w:val="008A230C"/>
    <w:rsid w:val="008A2B41"/>
    <w:rsid w:val="008A36F8"/>
    <w:rsid w:val="008A3D0D"/>
    <w:rsid w:val="008A5EF1"/>
    <w:rsid w:val="008A5F44"/>
    <w:rsid w:val="008B2076"/>
    <w:rsid w:val="008B3394"/>
    <w:rsid w:val="008B4EF9"/>
    <w:rsid w:val="008B60DB"/>
    <w:rsid w:val="008C2EE6"/>
    <w:rsid w:val="008D2AB7"/>
    <w:rsid w:val="008D3C74"/>
    <w:rsid w:val="008D59D2"/>
    <w:rsid w:val="008D5B89"/>
    <w:rsid w:val="008D7ECA"/>
    <w:rsid w:val="008E59F9"/>
    <w:rsid w:val="008E7D9E"/>
    <w:rsid w:val="008F23A5"/>
    <w:rsid w:val="008F7EE1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671"/>
    <w:rsid w:val="00950A54"/>
    <w:rsid w:val="00952551"/>
    <w:rsid w:val="009546C7"/>
    <w:rsid w:val="00960CFE"/>
    <w:rsid w:val="009637D4"/>
    <w:rsid w:val="00972A6F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52FD"/>
    <w:rsid w:val="009D67CA"/>
    <w:rsid w:val="009E2E09"/>
    <w:rsid w:val="009E7E33"/>
    <w:rsid w:val="009F1C3D"/>
    <w:rsid w:val="009F5C28"/>
    <w:rsid w:val="00A006FB"/>
    <w:rsid w:val="00A017F8"/>
    <w:rsid w:val="00A0306C"/>
    <w:rsid w:val="00A035DF"/>
    <w:rsid w:val="00A06BF4"/>
    <w:rsid w:val="00A24E73"/>
    <w:rsid w:val="00A256A4"/>
    <w:rsid w:val="00A2716C"/>
    <w:rsid w:val="00A27335"/>
    <w:rsid w:val="00A27A7F"/>
    <w:rsid w:val="00A31C0D"/>
    <w:rsid w:val="00A34C70"/>
    <w:rsid w:val="00A34FDD"/>
    <w:rsid w:val="00A37896"/>
    <w:rsid w:val="00A37EC4"/>
    <w:rsid w:val="00A46DCE"/>
    <w:rsid w:val="00A573A7"/>
    <w:rsid w:val="00A700EB"/>
    <w:rsid w:val="00A76DC9"/>
    <w:rsid w:val="00A82E0D"/>
    <w:rsid w:val="00A842C2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665E2"/>
    <w:rsid w:val="00B700ED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4A40"/>
    <w:rsid w:val="00BA6891"/>
    <w:rsid w:val="00BB0B0E"/>
    <w:rsid w:val="00BB6DBF"/>
    <w:rsid w:val="00BC6104"/>
    <w:rsid w:val="00BD0BE5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53AE2"/>
    <w:rsid w:val="00C544C7"/>
    <w:rsid w:val="00C54D21"/>
    <w:rsid w:val="00C57341"/>
    <w:rsid w:val="00C61CF4"/>
    <w:rsid w:val="00C63602"/>
    <w:rsid w:val="00C726F6"/>
    <w:rsid w:val="00C72D0F"/>
    <w:rsid w:val="00C76166"/>
    <w:rsid w:val="00C77F7B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E96"/>
    <w:rsid w:val="00CF5624"/>
    <w:rsid w:val="00D03E34"/>
    <w:rsid w:val="00D20A52"/>
    <w:rsid w:val="00D21AA2"/>
    <w:rsid w:val="00D21C23"/>
    <w:rsid w:val="00D246C7"/>
    <w:rsid w:val="00D2587C"/>
    <w:rsid w:val="00D26A98"/>
    <w:rsid w:val="00D27AC5"/>
    <w:rsid w:val="00D27C8F"/>
    <w:rsid w:val="00D30110"/>
    <w:rsid w:val="00D335CE"/>
    <w:rsid w:val="00D34DCF"/>
    <w:rsid w:val="00D3613F"/>
    <w:rsid w:val="00D42A90"/>
    <w:rsid w:val="00D47974"/>
    <w:rsid w:val="00D507BF"/>
    <w:rsid w:val="00D542EE"/>
    <w:rsid w:val="00D60F74"/>
    <w:rsid w:val="00D618CC"/>
    <w:rsid w:val="00D62EBA"/>
    <w:rsid w:val="00D6380F"/>
    <w:rsid w:val="00D711C7"/>
    <w:rsid w:val="00D73042"/>
    <w:rsid w:val="00D76B6C"/>
    <w:rsid w:val="00D76BC3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178C"/>
    <w:rsid w:val="00DD3259"/>
    <w:rsid w:val="00DD6213"/>
    <w:rsid w:val="00DE0779"/>
    <w:rsid w:val="00DE11A8"/>
    <w:rsid w:val="00DE5057"/>
    <w:rsid w:val="00DF01FE"/>
    <w:rsid w:val="00DF09F1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0944"/>
    <w:rsid w:val="00E45596"/>
    <w:rsid w:val="00E4583A"/>
    <w:rsid w:val="00E46F5E"/>
    <w:rsid w:val="00E50C4D"/>
    <w:rsid w:val="00E60036"/>
    <w:rsid w:val="00E637FC"/>
    <w:rsid w:val="00E65275"/>
    <w:rsid w:val="00E655A3"/>
    <w:rsid w:val="00E6589C"/>
    <w:rsid w:val="00E71FCD"/>
    <w:rsid w:val="00E72C26"/>
    <w:rsid w:val="00E74B72"/>
    <w:rsid w:val="00E7560D"/>
    <w:rsid w:val="00E75A03"/>
    <w:rsid w:val="00E762D0"/>
    <w:rsid w:val="00E84355"/>
    <w:rsid w:val="00E903B4"/>
    <w:rsid w:val="00E92521"/>
    <w:rsid w:val="00E97488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F20CA"/>
    <w:rsid w:val="00EF4470"/>
    <w:rsid w:val="00F05BE7"/>
    <w:rsid w:val="00F07D71"/>
    <w:rsid w:val="00F1442B"/>
    <w:rsid w:val="00F20E09"/>
    <w:rsid w:val="00F24415"/>
    <w:rsid w:val="00F25878"/>
    <w:rsid w:val="00F356FF"/>
    <w:rsid w:val="00F37388"/>
    <w:rsid w:val="00F44702"/>
    <w:rsid w:val="00F44863"/>
    <w:rsid w:val="00F44C47"/>
    <w:rsid w:val="00F60376"/>
    <w:rsid w:val="00F61A10"/>
    <w:rsid w:val="00F64B5D"/>
    <w:rsid w:val="00F77658"/>
    <w:rsid w:val="00F90F33"/>
    <w:rsid w:val="00F93E0B"/>
    <w:rsid w:val="00FA4910"/>
    <w:rsid w:val="00FA7AAF"/>
    <w:rsid w:val="00FB16B5"/>
    <w:rsid w:val="00FB2729"/>
    <w:rsid w:val="00FB2A3F"/>
    <w:rsid w:val="00FB5E7B"/>
    <w:rsid w:val="00FC7F73"/>
    <w:rsid w:val="00FD0D85"/>
    <w:rsid w:val="00FD2617"/>
    <w:rsid w:val="00FD2929"/>
    <w:rsid w:val="00FD56E3"/>
    <w:rsid w:val="00FD5AF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D261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6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2617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FD2617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FD26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2617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27342-54EF-486B-97B5-FC90960A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97</TotalTime>
  <Pages>3</Pages>
  <Words>885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Affairs</dc:title>
  <dc:creator>CA EMSA</dc:creator>
  <cp:lastModifiedBy>Capps, Lauran@EMSA</cp:lastModifiedBy>
  <cp:revision>17</cp:revision>
  <cp:lastPrinted>2013-02-13T17:23:00Z</cp:lastPrinted>
  <dcterms:created xsi:type="dcterms:W3CDTF">2013-12-03T19:19:00Z</dcterms:created>
  <dcterms:modified xsi:type="dcterms:W3CDTF">2014-05-09T16:12:00Z</dcterms:modified>
</cp:coreProperties>
</file>