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4" w:rsidRDefault="005D23CE" w:rsidP="00B3779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B37794" w:rsidRPr="00BD399E">
        <w:rPr>
          <w:rFonts w:cs="Arial"/>
          <w:spacing w:val="-3"/>
          <w:sz w:val="20"/>
          <w:szCs w:val="20"/>
        </w:rPr>
        <w:t xml:space="preserve">Coordinate all activities related to </w:t>
      </w:r>
      <w:r w:rsidR="00B37794">
        <w:rPr>
          <w:rFonts w:cs="Arial"/>
          <w:spacing w:val="-3"/>
          <w:sz w:val="20"/>
          <w:szCs w:val="20"/>
        </w:rPr>
        <w:t>patient, staff</w:t>
      </w:r>
      <w:r w:rsidR="00110F4C">
        <w:rPr>
          <w:rFonts w:cs="Arial"/>
          <w:spacing w:val="-3"/>
          <w:sz w:val="20"/>
          <w:szCs w:val="20"/>
        </w:rPr>
        <w:t>,</w:t>
      </w:r>
      <w:r w:rsidR="00B37794">
        <w:rPr>
          <w:rFonts w:cs="Arial"/>
          <w:spacing w:val="-3"/>
          <w:sz w:val="20"/>
          <w:szCs w:val="20"/>
        </w:rPr>
        <w:t xml:space="preserve"> </w:t>
      </w:r>
      <w:r w:rsidR="00B37794" w:rsidRPr="00BD399E">
        <w:rPr>
          <w:rFonts w:cs="Arial"/>
          <w:spacing w:val="-3"/>
          <w:sz w:val="20"/>
          <w:szCs w:val="20"/>
        </w:rPr>
        <w:t xml:space="preserve">and </w:t>
      </w:r>
      <w:r w:rsidR="00461D52">
        <w:rPr>
          <w:rFonts w:cs="Arial"/>
          <w:spacing w:val="-3"/>
          <w:sz w:val="20"/>
          <w:szCs w:val="20"/>
        </w:rPr>
        <w:t xml:space="preserve">hospital </w:t>
      </w:r>
      <w:r w:rsidR="00B37794" w:rsidRPr="00BD399E">
        <w:rPr>
          <w:rFonts w:cs="Arial"/>
          <w:spacing w:val="-3"/>
          <w:sz w:val="20"/>
          <w:szCs w:val="20"/>
        </w:rPr>
        <w:t>security such as access control, crowd and traffic control,</w:t>
      </w:r>
      <w:r w:rsidR="00B37794">
        <w:rPr>
          <w:rFonts w:cs="Arial"/>
          <w:spacing w:val="-3"/>
          <w:sz w:val="20"/>
          <w:szCs w:val="20"/>
        </w:rPr>
        <w:t xml:space="preserve"> search and rescue</w:t>
      </w:r>
      <w:r w:rsidR="008F624A">
        <w:rPr>
          <w:rFonts w:cs="Arial"/>
          <w:spacing w:val="-3"/>
          <w:sz w:val="20"/>
          <w:szCs w:val="20"/>
        </w:rPr>
        <w:t>,</w:t>
      </w:r>
      <w:r w:rsidR="00B37794">
        <w:rPr>
          <w:rFonts w:cs="Arial"/>
          <w:spacing w:val="-3"/>
          <w:sz w:val="20"/>
          <w:szCs w:val="20"/>
        </w:rPr>
        <w:t xml:space="preserve"> </w:t>
      </w:r>
      <w:r w:rsidR="00B37794" w:rsidRPr="00BD399E">
        <w:rPr>
          <w:rFonts w:cs="Arial"/>
          <w:spacing w:val="-3"/>
          <w:sz w:val="20"/>
          <w:szCs w:val="20"/>
        </w:rPr>
        <w:t>and law enforcement interface.</w:t>
      </w:r>
    </w:p>
    <w:p w:rsidR="00D246C7" w:rsidRPr="005D4022" w:rsidRDefault="00D246C7" w:rsidP="00B37794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2005F7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2005F7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pt,18.05pt" to="46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90C0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2005F7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800C76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7A08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7A08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7A08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7A08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7A085C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37794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37794" w:rsidRPr="003B150C" w:rsidRDefault="00B37794" w:rsidP="00B377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scope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impact of the incident</w:t>
            </w:r>
          </w:p>
          <w:p w:rsidR="006302D8" w:rsidRPr="00B37794" w:rsidRDefault="00B37794" w:rsidP="00B377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 w:rsidR="00B37794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B37794" w:rsidRPr="00A2492D" w:rsidRDefault="00B37794" w:rsidP="00B37794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Access Control Unit</w:t>
            </w:r>
          </w:p>
          <w:p w:rsidR="00B37794" w:rsidRPr="00A2492D" w:rsidRDefault="00B37794" w:rsidP="00B37794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Crowd Control Unit</w:t>
            </w:r>
          </w:p>
          <w:p w:rsidR="00B37794" w:rsidRPr="00A2492D" w:rsidRDefault="00B37794" w:rsidP="00B37794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Traffic Control Unit</w:t>
            </w:r>
          </w:p>
          <w:p w:rsidR="00B37794" w:rsidRPr="00A2492D" w:rsidRDefault="00B37794" w:rsidP="00B37794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bCs/>
                <w:spacing w:val="-3"/>
                <w:sz w:val="20"/>
                <w:szCs w:val="20"/>
              </w:rPr>
              <w:t>Search Unit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bCs/>
                <w:spacing w:val="-3"/>
                <w:sz w:val="20"/>
                <w:szCs w:val="20"/>
              </w:rPr>
              <w:t>Law Enforcement Interface Unit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302D8" w:rsidRPr="00800C76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00C76" w:rsidRDefault="00800C76" w:rsidP="00800C76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37794" w:rsidRPr="00B37794" w:rsidRDefault="006302D8" w:rsidP="00B3779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37794" w:rsidRPr="00AE37E1" w:rsidRDefault="00235F1D" w:rsidP="00AE37E1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B37794" w:rsidRPr="003B150C" w:rsidRDefault="00B37794" w:rsidP="00B377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>Collaborate and coordinate with the Safety Officer to implement safety plans</w:t>
            </w:r>
          </w:p>
          <w:p w:rsidR="00B37794" w:rsidRPr="003B150C" w:rsidRDefault="00B37794" w:rsidP="00B377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Establish </w:t>
            </w:r>
            <w:r w:rsidR="00AE37E1">
              <w:rPr>
                <w:rFonts w:cs="Arial"/>
                <w:sz w:val="20"/>
                <w:szCs w:val="20"/>
              </w:rPr>
              <w:t xml:space="preserve">a </w:t>
            </w:r>
            <w:r w:rsidRPr="003B150C">
              <w:rPr>
                <w:rFonts w:cs="Arial"/>
                <w:sz w:val="20"/>
                <w:szCs w:val="20"/>
              </w:rPr>
              <w:t>Security Operations Center</w:t>
            </w:r>
          </w:p>
          <w:p w:rsidR="00B37794" w:rsidRPr="003B150C" w:rsidRDefault="00B37794" w:rsidP="00B377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Identify and secure all </w:t>
            </w:r>
            <w:r w:rsidR="00AE37E1">
              <w:rPr>
                <w:rFonts w:cs="Arial"/>
                <w:sz w:val="20"/>
                <w:szCs w:val="20"/>
              </w:rPr>
              <w:t xml:space="preserve">hospital </w:t>
            </w:r>
            <w:r w:rsidRPr="003B150C">
              <w:rPr>
                <w:rFonts w:cs="Arial"/>
                <w:sz w:val="20"/>
                <w:szCs w:val="20"/>
              </w:rPr>
              <w:t>pedestrian and traffic points of entry, as appropriate</w:t>
            </w:r>
          </w:p>
          <w:p w:rsidR="00B37794" w:rsidRPr="00A2492D" w:rsidRDefault="00B37794" w:rsidP="00B377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Consider </w:t>
            </w:r>
            <w:r w:rsidR="008F624A">
              <w:rPr>
                <w:rFonts w:cs="Arial"/>
                <w:sz w:val="20"/>
                <w:szCs w:val="20"/>
              </w:rPr>
              <w:t xml:space="preserve">the </w:t>
            </w:r>
            <w:r w:rsidRPr="003B150C">
              <w:rPr>
                <w:rFonts w:cs="Arial"/>
                <w:sz w:val="20"/>
                <w:szCs w:val="20"/>
              </w:rPr>
              <w:t>need for the following, and report findings to the Operations Section Chief: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Activation of Explosive Incident Response Guide and bomb search of designated areas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Establish access control or ac</w:t>
            </w:r>
            <w:r w:rsidR="00AE37E1">
              <w:rPr>
                <w:rFonts w:cs="Arial"/>
                <w:sz w:val="20"/>
                <w:szCs w:val="20"/>
              </w:rPr>
              <w:t>tivation of emergency lockdown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Activation of Active Shooter Incident Response Guide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Activation of Hostage </w:t>
            </w:r>
            <w:r w:rsidR="00AE37E1">
              <w:rPr>
                <w:rFonts w:cs="Arial"/>
                <w:sz w:val="20"/>
                <w:szCs w:val="20"/>
              </w:rPr>
              <w:t xml:space="preserve">or </w:t>
            </w:r>
            <w:r w:rsidRPr="00B37794">
              <w:rPr>
                <w:rFonts w:cs="Arial"/>
                <w:sz w:val="20"/>
                <w:szCs w:val="20"/>
              </w:rPr>
              <w:t>Barricade Incident Response Guide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Provision of urgent security-related information to all personnel; coordinate with Public Information Officer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Utilization of appropriate personal protective equipment </w:t>
            </w:r>
            <w:r w:rsidR="00AE37E1">
              <w:rPr>
                <w:rFonts w:cs="Arial"/>
                <w:sz w:val="20"/>
                <w:szCs w:val="20"/>
              </w:rPr>
              <w:t xml:space="preserve">(PPE) </w:t>
            </w:r>
            <w:r w:rsidRPr="00B37794">
              <w:rPr>
                <w:rFonts w:cs="Arial"/>
                <w:sz w:val="20"/>
                <w:szCs w:val="20"/>
              </w:rPr>
              <w:t>by all security personnel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Removal of unauthorized persons from restricted areas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Establishment of security for </w:t>
            </w:r>
            <w:r w:rsidR="00AE37E1">
              <w:rPr>
                <w:rFonts w:cs="Arial"/>
                <w:sz w:val="20"/>
                <w:szCs w:val="20"/>
              </w:rPr>
              <w:t>the Hospital Command Center (HCC)</w:t>
            </w:r>
            <w:r w:rsidRPr="00B37794">
              <w:rPr>
                <w:rFonts w:cs="Arial"/>
                <w:sz w:val="20"/>
                <w:szCs w:val="20"/>
              </w:rPr>
              <w:t>, triage, patient care, morgue, pharmacy, and other sensitive or strategic areas from unauthorized access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Designation of alternate ambulance entry and exit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Assignment of security personnel in decontamination area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>Patrol of parking and shipping areas; monitor for suspicious activity or traffic congestion</w:t>
            </w:r>
          </w:p>
          <w:p w:rsidR="00B37794" w:rsidRPr="00B37794" w:rsidRDefault="00B37794" w:rsidP="00B37794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7794">
              <w:rPr>
                <w:rFonts w:cs="Arial"/>
                <w:sz w:val="20"/>
                <w:szCs w:val="20"/>
              </w:rPr>
              <w:t xml:space="preserve">Maintain efficient and safe vehicle and pedestrian travel </w:t>
            </w:r>
          </w:p>
          <w:p w:rsidR="00B37794" w:rsidRPr="00AE37E1" w:rsidRDefault="00B37794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D399E">
              <w:rPr>
                <w:rFonts w:cs="Arial"/>
                <w:sz w:val="20"/>
                <w:szCs w:val="20"/>
              </w:rPr>
              <w:t>Post non-entry or routing signage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z w:val="20"/>
                <w:szCs w:val="20"/>
              </w:rPr>
              <w:t xml:space="preserve">Coordinate immediate Security Branch personnel needs from current </w:t>
            </w:r>
            <w:r w:rsidR="0041668B">
              <w:rPr>
                <w:rFonts w:cs="Arial"/>
                <w:sz w:val="20"/>
                <w:szCs w:val="20"/>
              </w:rPr>
              <w:t xml:space="preserve">personnel </w:t>
            </w:r>
            <w:r w:rsidRPr="003B150C">
              <w:rPr>
                <w:rFonts w:cs="Arial"/>
                <w:sz w:val="20"/>
                <w:szCs w:val="20"/>
              </w:rPr>
              <w:t>and local resources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3B150C">
              <w:rPr>
                <w:rFonts w:cs="Arial"/>
                <w:sz w:val="20"/>
                <w:szCs w:val="20"/>
              </w:rPr>
              <w:t>police, sheriff, or other security forces)</w:t>
            </w:r>
          </w:p>
          <w:p w:rsidR="003629EE" w:rsidRPr="00642069" w:rsidRDefault="003629EE" w:rsidP="003629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8F624A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 w:rsidR="008F624A"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="00710943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3629EE" w:rsidRPr="00AE0F1C" w:rsidRDefault="003629EE" w:rsidP="00C170E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 w:rsidR="00C170E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of strategy</w:t>
            </w:r>
            <w:r w:rsidR="008F624A">
              <w:rPr>
                <w:rFonts w:cs="Arial"/>
                <w:spacing w:val="-3"/>
                <w:sz w:val="20"/>
                <w:szCs w:val="20"/>
              </w:rPr>
              <w:t xml:space="preserve"> or tactical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changes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46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42069" w:rsidRPr="00642069" w:rsidRDefault="00AE0F1C" w:rsidP="0064206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0C76" w:rsidRDefault="00800C76">
      <w:r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630F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590C0E" w:rsidRDefault="00590C0E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4B630F" w:rsidRPr="00DE160B" w:rsidRDefault="00590C0E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4A66FF" w:rsidRDefault="00AE0F1C" w:rsidP="00C3680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4A66FF" w:rsidRPr="00C36801" w:rsidRDefault="004A66FF" w:rsidP="00C3680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668B" w:rsidRPr="00800C76" w:rsidRDefault="0041668B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37E1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Communicate to security personnel the need to take actions to secure unsafe areas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post non-entry signs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ecurity </w:t>
            </w:r>
            <w:r w:rsidR="0041668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identify and report all hazards and unsafe conditions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patient belongings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valuables are secure; initiate chain of custody procedures if necessary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activities with local, state, and federal law enforcement, as appropriate; coordinate with the Liaison Officer and the Law Enforcement Interface Unit Leader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with the Public Information Officer to establish areas for the media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vehicular and pedestrian traffic control measures are working effectively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s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ecurity protection for the following, as based on the nature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severity of the incident:</w:t>
            </w:r>
          </w:p>
          <w:p w:rsidR="00AE37E1" w:rsidRPr="00A2492D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Patients, staff, and visitors</w:t>
            </w:r>
          </w:p>
          <w:p w:rsidR="00AE37E1" w:rsidRPr="00A2492D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2492D">
              <w:rPr>
                <w:rFonts w:cs="Arial"/>
                <w:spacing w:val="-3"/>
                <w:sz w:val="20"/>
                <w:szCs w:val="20"/>
              </w:rPr>
              <w:t>Patient Family Assistance Center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Employee Family Assistance Center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Media Relations area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Decontamination area</w:t>
            </w:r>
          </w:p>
          <w:p w:rsidR="00AE37E1" w:rsidRPr="00AE37E1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Food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w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>ater</w:t>
            </w:r>
            <w:r>
              <w:rPr>
                <w:rFonts w:cs="Arial"/>
                <w:spacing w:val="-3"/>
                <w:sz w:val="20"/>
                <w:szCs w:val="20"/>
              </w:rPr>
              <w:t>, me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>dical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,</w:t>
            </w:r>
            <w:r w:rsidRPr="00AE37E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blood, </w:t>
            </w:r>
            <w:r w:rsidR="008F624A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>pharmaceutical resources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Radiation material storage areas</w:t>
            </w:r>
          </w:p>
          <w:p w:rsidR="00AE37E1" w:rsidRPr="00AE37E1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Heating, ventilation, and air conditioning (HVAC) locations</w:t>
            </w:r>
          </w:p>
          <w:p w:rsidR="00AE37E1" w:rsidRPr="00A951B7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951B7">
              <w:rPr>
                <w:rFonts w:cs="Arial"/>
                <w:spacing w:val="-3"/>
                <w:sz w:val="20"/>
                <w:szCs w:val="20"/>
              </w:rPr>
              <w:t xml:space="preserve">Medical 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g</w:t>
            </w:r>
            <w:r w:rsidRPr="00A951B7">
              <w:rPr>
                <w:rFonts w:cs="Arial"/>
                <w:spacing w:val="-3"/>
                <w:sz w:val="20"/>
                <w:szCs w:val="20"/>
              </w:rPr>
              <w:t>ases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Generators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Oxygen storage site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Utility closets</w:t>
            </w:r>
          </w:p>
          <w:p w:rsidR="00AE37E1" w:rsidRPr="006A3D08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staff are rotated and replaced as needed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AE37E1" w:rsidRPr="00A2492D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Relay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pdated situation reports to branch </w:t>
            </w:r>
            <w:r w:rsidR="00461D52">
              <w:rPr>
                <w:rFonts w:cs="Arial"/>
                <w:spacing w:val="-3"/>
                <w:sz w:val="20"/>
                <w:szCs w:val="20"/>
              </w:rPr>
              <w:t>personne</w:t>
            </w:r>
            <w:r w:rsidR="008F624A">
              <w:rPr>
                <w:rFonts w:cs="Arial"/>
                <w:spacing w:val="-3"/>
                <w:sz w:val="20"/>
                <w:szCs w:val="20"/>
              </w:rPr>
              <w:t>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and receive updates regularly</w:t>
            </w:r>
          </w:p>
          <w:p w:rsidR="00AD774B" w:rsidRPr="00AE37E1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in coordination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213: Document all commu</w:t>
            </w:r>
            <w:r w:rsidR="00A46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90C0E" w:rsidRDefault="00590C0E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642069" w:rsidRPr="009367F6" w:rsidRDefault="00590C0E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7109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E51FB" w:rsidRPr="00800C76" w:rsidRDefault="002E51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37E1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356C5" w:rsidRPr="00AE37E1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ability of the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>Security Branch to ensure security operations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46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C36801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6801" w:rsidRDefault="00C36801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36801" w:rsidRDefault="00C36801" w:rsidP="00C36801">
            <w:pPr>
              <w:numPr>
                <w:ilvl w:val="0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800C76" w:rsidRDefault="00800C76" w:rsidP="00800C76">
            <w:pPr>
              <w:ind w:left="461"/>
              <w:rPr>
                <w:rFonts w:cs="Arial"/>
                <w:spacing w:val="-3"/>
                <w:sz w:val="20"/>
                <w:szCs w:val="20"/>
              </w:rPr>
            </w:pPr>
          </w:p>
          <w:p w:rsidR="00C36801" w:rsidRDefault="00C36801" w:rsidP="00C3680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Observe all staff and volunteers for signs of stress and inappropriate behavior and report concerns to the Safety Officer and the </w:t>
            </w:r>
            <w:r w:rsidR="00710943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C36801" w:rsidRDefault="00C36801" w:rsidP="00C36801">
            <w:pPr>
              <w:numPr>
                <w:ilvl w:val="0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C36801" w:rsidRDefault="00C36801" w:rsidP="00C3680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C36801" w:rsidRDefault="00C36801" w:rsidP="00C36801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6801" w:rsidRDefault="00C36801">
            <w:pPr>
              <w:rPr>
                <w:rFonts w:cs="Arial"/>
                <w:sz w:val="20"/>
                <w:szCs w:val="20"/>
              </w:rPr>
            </w:pPr>
          </w:p>
          <w:p w:rsidR="00C36801" w:rsidRDefault="00C36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6801" w:rsidRPr="005D4022" w:rsidRDefault="00C36801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800C76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E37E1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A25CE" w:rsidRPr="00642069" w:rsidRDefault="00AA25CE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Secure or return patient belongings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valuables according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policy; consult with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Safety Officer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and local law enforcement agencies, as appropriate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Determine when to resume normal security procedures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; advise </w:t>
            </w:r>
            <w:r w:rsidR="007109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 of recommendation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Ensure removal of special signage after the incident is terminated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>Coordinate completion of work with law enforcement command</w:t>
            </w:r>
          </w:p>
          <w:p w:rsidR="00AE37E1" w:rsidRPr="003B150C" w:rsidRDefault="00AE37E1" w:rsidP="00AE37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used by Security is cleaned, repaired,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3B150C">
              <w:rPr>
                <w:rFonts w:cs="Arial"/>
                <w:spacing w:val="-3"/>
                <w:sz w:val="20"/>
                <w:szCs w:val="20"/>
              </w:rPr>
              <w:t xml:space="preserve"> replaced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7109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7A085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7A085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61D52" w:rsidRPr="00800C76" w:rsidRDefault="00461D52" w:rsidP="00D246C7">
      <w:pPr>
        <w:rPr>
          <w:rFonts w:cs="Arial"/>
          <w:sz w:val="36"/>
          <w:szCs w:val="36"/>
        </w:rPr>
      </w:pPr>
    </w:p>
    <w:p w:rsidR="00800C76" w:rsidRDefault="00800C7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471A1A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471A1A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A4676D">
              <w:rPr>
                <w:sz w:val="20"/>
                <w:szCs w:val="20"/>
              </w:rPr>
              <w:t xml:space="preserve"> Form</w:t>
            </w:r>
          </w:p>
          <w:p w:rsidR="00AA25CE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71A1A" w:rsidRPr="00471A1A" w:rsidRDefault="00471A1A" w:rsidP="00471A1A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61D52" w:rsidRDefault="00461D52" w:rsidP="00471A1A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Active Shooter Incident Response Guide</w:t>
            </w:r>
          </w:p>
          <w:p w:rsidR="00461D52" w:rsidRDefault="00461D52" w:rsidP="00471A1A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Hostage or Barricade Incident Response Guide</w:t>
            </w:r>
          </w:p>
          <w:p w:rsidR="00461D52" w:rsidRDefault="00461D52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3B150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Explosive Incident Response Guide</w:t>
            </w:r>
          </w:p>
          <w:p w:rsidR="00AA25CE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61D52">
              <w:rPr>
                <w:sz w:val="20"/>
                <w:szCs w:val="20"/>
              </w:rPr>
              <w:t>blueprints and maps</w:t>
            </w:r>
          </w:p>
          <w:p w:rsidR="00A02227" w:rsidRDefault="00A02227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461D52" w:rsidRDefault="00461D52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F520C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earch guidelines and grids</w:t>
            </w:r>
          </w:p>
          <w:p w:rsidR="00AA25CE" w:rsidRPr="00BE31E1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471A1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AE37E1" w:rsidRPr="00461D52" w:rsidRDefault="00AA25CE" w:rsidP="00471A1A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5D4022" w:rsidRDefault="00066B24" w:rsidP="00D246C7">
      <w:pPr>
        <w:ind w:left="1080" w:hanging="1080"/>
        <w:rPr>
          <w:rFonts w:cs="Arial"/>
          <w:sz w:val="20"/>
          <w:szCs w:val="20"/>
        </w:rPr>
      </w:pPr>
    </w:p>
    <w:sectPr w:rsidR="00066B24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C5" w:rsidRDefault="004A1BC5">
      <w:r>
        <w:separator/>
      </w:r>
    </w:p>
  </w:endnote>
  <w:endnote w:type="continuationSeparator" w:id="0">
    <w:p w:rsidR="004A1BC5" w:rsidRDefault="004A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A553C00" wp14:editId="32EBC33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1E61F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2005F7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21D20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C5" w:rsidRDefault="004A1BC5">
      <w:r>
        <w:separator/>
      </w:r>
    </w:p>
  </w:footnote>
  <w:footnote w:type="continuationSeparator" w:id="0">
    <w:p w:rsidR="004A1BC5" w:rsidRDefault="004A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2622C5">
    <w:pPr>
      <w:pStyle w:val="Header"/>
      <w:tabs>
        <w:tab w:val="clear" w:pos="4320"/>
        <w:tab w:val="clear" w:pos="8640"/>
        <w:tab w:val="left" w:pos="7522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  <w:r w:rsidR="002622C5">
      <w:rPr>
        <w:rFonts w:cs="Arial"/>
        <w:sz w:val="16"/>
        <w:szCs w:val="16"/>
      </w:rPr>
      <w:tab/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B37794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SECURITY</w:t>
    </w:r>
    <w:r w:rsidR="000505D9">
      <w:rPr>
        <w:rFonts w:ascii="Arial" w:hAnsi="Arial" w:cs="Arial"/>
        <w:spacing w:val="10"/>
        <w:sz w:val="24"/>
      </w:rPr>
      <w:t xml:space="preserve"> BRANCH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21E1"/>
    <w:multiLevelType w:val="hybridMultilevel"/>
    <w:tmpl w:val="B946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88B6FA7"/>
    <w:multiLevelType w:val="hybridMultilevel"/>
    <w:tmpl w:val="E53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2BC"/>
    <w:multiLevelType w:val="hybridMultilevel"/>
    <w:tmpl w:val="95B26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650BE"/>
    <w:multiLevelType w:val="hybridMultilevel"/>
    <w:tmpl w:val="BC30388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C3117"/>
    <w:multiLevelType w:val="hybridMultilevel"/>
    <w:tmpl w:val="F2BA8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32097"/>
    <w:multiLevelType w:val="hybridMultilevel"/>
    <w:tmpl w:val="0E80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23"/>
  </w:num>
  <w:num w:numId="6">
    <w:abstractNumId w:val="8"/>
  </w:num>
  <w:num w:numId="7">
    <w:abstractNumId w:val="11"/>
  </w:num>
  <w:num w:numId="8">
    <w:abstractNumId w:val="21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4"/>
  </w:num>
  <w:num w:numId="23">
    <w:abstractNumId w:val="17"/>
  </w:num>
  <w:num w:numId="24">
    <w:abstractNumId w:val="25"/>
  </w:num>
  <w:num w:numId="25">
    <w:abstractNumId w:val="18"/>
  </w:num>
  <w:num w:numId="26">
    <w:abstractNumId w:val="24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D567E"/>
    <w:rsid w:val="000E7F0D"/>
    <w:rsid w:val="000F408B"/>
    <w:rsid w:val="000F58F3"/>
    <w:rsid w:val="00102F0E"/>
    <w:rsid w:val="00105050"/>
    <w:rsid w:val="0011069D"/>
    <w:rsid w:val="00110936"/>
    <w:rsid w:val="00110F4C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8671B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61F2"/>
    <w:rsid w:val="001F68FF"/>
    <w:rsid w:val="002005F7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1D20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22C5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B5722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1668B"/>
    <w:rsid w:val="004216C1"/>
    <w:rsid w:val="00421B25"/>
    <w:rsid w:val="00422CD7"/>
    <w:rsid w:val="00427A58"/>
    <w:rsid w:val="004402DB"/>
    <w:rsid w:val="0044068C"/>
    <w:rsid w:val="0044104A"/>
    <w:rsid w:val="00460101"/>
    <w:rsid w:val="00461D52"/>
    <w:rsid w:val="0046427E"/>
    <w:rsid w:val="0046563E"/>
    <w:rsid w:val="004706F2"/>
    <w:rsid w:val="00471A1A"/>
    <w:rsid w:val="004729D0"/>
    <w:rsid w:val="004776E9"/>
    <w:rsid w:val="00485733"/>
    <w:rsid w:val="00497F69"/>
    <w:rsid w:val="004A1BC5"/>
    <w:rsid w:val="004A1DBE"/>
    <w:rsid w:val="004A5E4B"/>
    <w:rsid w:val="004A66FF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4F7AAF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0C0E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1ACD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0943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085C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0C76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1189"/>
    <w:rsid w:val="008E59F9"/>
    <w:rsid w:val="008E7D9E"/>
    <w:rsid w:val="008F23A5"/>
    <w:rsid w:val="008F624A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2227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76D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7E1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794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13DE"/>
    <w:rsid w:val="00C15FDE"/>
    <w:rsid w:val="00C170E2"/>
    <w:rsid w:val="00C17CBE"/>
    <w:rsid w:val="00C2333A"/>
    <w:rsid w:val="00C23467"/>
    <w:rsid w:val="00C3305D"/>
    <w:rsid w:val="00C36801"/>
    <w:rsid w:val="00C36F61"/>
    <w:rsid w:val="00C373AB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0B44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275C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6595"/>
    <w:rsid w:val="00E97488"/>
    <w:rsid w:val="00EA23FE"/>
    <w:rsid w:val="00EA5FED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520CD"/>
    <w:rsid w:val="00F60376"/>
    <w:rsid w:val="00F63B76"/>
    <w:rsid w:val="00F64B5D"/>
    <w:rsid w:val="00F77658"/>
    <w:rsid w:val="00F90F33"/>
    <w:rsid w:val="00F93E0B"/>
    <w:rsid w:val="00FA4910"/>
    <w:rsid w:val="00FA7AAF"/>
    <w:rsid w:val="00FB16B5"/>
    <w:rsid w:val="00FB1B58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4C22F-F3D0-4044-A215-FB540F5F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130</TotalTime>
  <Pages>6</Pages>
  <Words>1851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Branch Director</vt:lpstr>
    </vt:vector>
  </TitlesOfParts>
  <Company>EMS Authority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Branch Director</dc:title>
  <dc:creator>CA EMSA</dc:creator>
  <cp:lastModifiedBy>Capps, Lauran@EMSA</cp:lastModifiedBy>
  <cp:revision>15</cp:revision>
  <cp:lastPrinted>2013-02-13T17:23:00Z</cp:lastPrinted>
  <dcterms:created xsi:type="dcterms:W3CDTF">2013-12-24T18:03:00Z</dcterms:created>
  <dcterms:modified xsi:type="dcterms:W3CDTF">2014-04-15T22:27:00Z</dcterms:modified>
</cp:coreProperties>
</file>